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095F" w:rsidRPr="00B0095F" w:rsidRDefault="00B0095F" w:rsidP="00B0095F">
      <w:pPr>
        <w:spacing w:before="100" w:beforeAutospacing="1" w:after="100" w:afterAutospacing="1"/>
        <w:contextualSpacing/>
        <w:jc w:val="center"/>
        <w:rPr>
          <w:rFonts w:ascii="GHEA Grapalat" w:eastAsia="Times New Roman" w:hAnsi="GHEA Grapalat" w:cs="Sylfaen"/>
          <w:b/>
          <w:iCs/>
          <w:sz w:val="22"/>
        </w:rPr>
      </w:pPr>
      <w:r w:rsidRPr="00B0095F">
        <w:rPr>
          <w:rFonts w:ascii="GHEA Grapalat" w:eastAsia="Times New Roman" w:hAnsi="GHEA Grapalat" w:cs="Sylfaen"/>
          <w:b/>
          <w:iCs/>
          <w:sz w:val="22"/>
        </w:rPr>
        <w:t>ТЕХНИЧЕСКИЕ ЗАДАНИЯ</w:t>
      </w:r>
    </w:p>
    <w:p w:rsidR="00B0095F" w:rsidRPr="00B0095F" w:rsidRDefault="00B0095F" w:rsidP="00B0095F">
      <w:pPr>
        <w:spacing w:before="100" w:beforeAutospacing="1" w:after="100" w:afterAutospacing="1"/>
        <w:contextualSpacing/>
        <w:jc w:val="center"/>
        <w:rPr>
          <w:rFonts w:ascii="GHEA Grapalat" w:eastAsia="Times New Roman" w:hAnsi="GHEA Grapalat" w:cs="Sylfaen"/>
          <w:b/>
          <w:iCs/>
          <w:sz w:val="22"/>
        </w:rPr>
      </w:pPr>
    </w:p>
    <w:tbl>
      <w:tblPr>
        <w:tblW w:w="143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1138"/>
        <w:gridCol w:w="1078"/>
        <w:gridCol w:w="1125"/>
      </w:tblGrid>
      <w:tr w:rsidR="00B0095F" w:rsidRPr="00B0095F" w:rsidTr="008A518A">
        <w:trPr>
          <w:trHeight w:val="330"/>
        </w:trPr>
        <w:tc>
          <w:tcPr>
            <w:tcW w:w="969" w:type="dxa"/>
            <w:vAlign w:val="center"/>
            <w:hideMark/>
          </w:tcPr>
          <w:p w:rsidR="00B0095F" w:rsidRPr="00B0095F" w:rsidRDefault="00B0095F" w:rsidP="00B0095F">
            <w:pPr>
              <w:spacing w:after="0"/>
              <w:rPr>
                <w:rFonts w:ascii="Calibri" w:eastAsia="Times New Roman" w:hAnsi="Calibri" w:cs="Calibri"/>
                <w:color w:val="000000"/>
                <w:sz w:val="18"/>
                <w:szCs w:val="18"/>
                <w:lang w:val="en-US"/>
              </w:rPr>
            </w:pPr>
            <w:bookmarkStart w:id="0" w:name="_Hlk220056038"/>
          </w:p>
          <w:p w:rsidR="00B0095F" w:rsidRPr="00B0095F" w:rsidRDefault="00B0095F" w:rsidP="00B0095F">
            <w:pPr>
              <w:spacing w:after="0"/>
              <w:rPr>
                <w:rFonts w:ascii="GHEA Grapalat" w:eastAsia="Times New Roman" w:hAnsi="GHEA Grapalat" w:cs="Calibri"/>
                <w:color w:val="000000"/>
                <w:sz w:val="18"/>
                <w:szCs w:val="18"/>
              </w:rPr>
            </w:pPr>
            <w:r w:rsidRPr="00B0095F">
              <w:rPr>
                <w:rFonts w:ascii="Calibri" w:eastAsia="Times New Roman" w:hAnsi="Calibri" w:cs="Calibri"/>
                <w:color w:val="000000"/>
                <w:sz w:val="18"/>
                <w:szCs w:val="18"/>
                <w:lang w:val="en-US"/>
              </w:rPr>
              <w:t> </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ТЕХНИЧЕСКОЕ ЗАДАНИЕ-1</w:t>
            </w:r>
          </w:p>
        </w:tc>
        <w:tc>
          <w:tcPr>
            <w:tcW w:w="1078" w:type="dxa"/>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810"/>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N/N</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наименование/техническая характеристика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единица измерения</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количество</w:t>
            </w:r>
          </w:p>
        </w:tc>
      </w:tr>
      <w:tr w:rsidR="00B0095F" w:rsidRPr="00B0095F" w:rsidTr="008A518A">
        <w:trPr>
          <w:trHeight w:val="330"/>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trHeight w:val="3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 ТЕПЛОВОЕ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Электрическая производственная печь, 380 В, 6 конфорок, с духовкой - габариты (ВхШхГ) 1475х850х860 мм. Количество конфорок - 6, напряжение - 380 В, мощность - от 18 до 22,8 кВт. Рабочая поверхность и передняя часть должны быть изготовлены из нержавеющей стали. Внешние боковые панели изготовлены из окрашенной стали. Конфорки изготовлены из неполированного железа. Максимальная температура достигается не более чем за 30 минут. Температура рабочей поверхности конфорок - 450-480˚C. Печь имеет отдельную панель управления в нижней части. Печь состоит из металлического каркаса с металлической дверцей, 2 блоков нагревателей и 4 направляющих для противней. В комплект входят 3 противня размером 530х470х30 мм или размерами, указанными производителем. Регулировка температуры печи 20-270°С. Система термозащиты, +320°С с аварийным термовыключателем. Подставки для ног должны быть оборудованы регулируемыми педалями. 18 кВ. </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°C,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Образец / изображение /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 ХОЛОДИЛЬНОЕ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Холодильник бытовой 300-320л -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до +6°</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температура морозильной камеры: -18°</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Потребление энергии: 0,1-0,15 кВт, Напряжение: 220 В.</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Однодверный холодильник для пищевых продуктов объемом 500-700 л. Диапазон рабочих температур: 0…+6 градусов. Минимальный внутренний объем: 500 л. Расположение сверху. Электрическая разморозка. Электронная система управления, мощность 0,35 кВт, 4 полки. Допустимая нагрузка на полку: 40 кг. Толщина стенок холодильника: 50 (± 10) мм. Образец/чертеж прилагается. 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2.3</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Холодильник 200 л - Внутренний объем: не менее - 180 литров, полезный объем - 163 литра. Температура в камере от 2 до -18°C, суточный расход электроэнергии при температуре в помещении 24°C 1 кВт, мощность: 135 Вт, имеется одна металлическая корзина.</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p w:rsidR="00B0095F" w:rsidRPr="00B0095F" w:rsidRDefault="00B0095F" w:rsidP="00B0095F">
            <w:pPr>
              <w:spacing w:after="0"/>
              <w:rPr>
                <w:rFonts w:ascii="GHEA Grapalat" w:eastAsia="Times New Roman" w:hAnsi="GHEA Grapalat" w:cs="Calibri"/>
                <w:color w:val="000000"/>
                <w:sz w:val="18"/>
                <w:szCs w:val="18"/>
              </w:rPr>
            </w:pP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 ЭЛЕКТРООБОРУДОВАНИЕ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3.1</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Овощерезка — машина предназначена для нарезки сырых, вареных овощей и измельчения отварных овощей. Количество фаз: 3. Мощность: 1 кВт. Производительность (кг/ч): 350 кг/ч, напряжение: 380 В. В комплект входят 7 типов сменных дисков (1 — кубики, 2 — кольцо 2 мм, 3 — кольцо 4 мм, 4 — терка 1, 5 — терка 2, 6 — палочки, 7 — терка 4 мм). Образец/изображение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hy-AM"/>
              </w:rPr>
              <w:t>3.2</w:t>
            </w:r>
            <w:r w:rsidRPr="00B0095F">
              <w:rPr>
                <w:rFonts w:ascii="Calibri" w:eastAsia="Times New Roman" w:hAnsi="Calibri" w:cs="Calibri"/>
                <w:color w:val="000000"/>
                <w:sz w:val="18"/>
                <w:szCs w:val="18"/>
                <w:lang w:val="en-US"/>
              </w:rPr>
              <w:t> </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Посудомоечная машина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580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Производительность 30 сеток/ч или 540 пластин/ч. Цикл стирки с возможностью выбора 60/90/120/180 секунд. Размер ячеек: 500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 НЕЙТРАЛЬНОЕ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Рабочий стол - 1200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с платформой из двухслойной древесной стружки.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5</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Полка из нержавеющей стали 1200*600 -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1600 мм, каркас изготовлен из нержавеющей стали квадратной формы 40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40 мм, 4 полки изготовлены полностью из пищевой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4.3</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Полка из нержавеющей стали 900*600 - Габариты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900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1600мм, каркас изготовлен из нержавеющей стали квадратной формы 40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40мм, 4 полки полностью изготовлены из пищевой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4.4</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Двойная раковина 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1100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4.5</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Раковина-раковина для одноместных котлов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1000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4.6</w:t>
            </w:r>
          </w:p>
        </w:tc>
        <w:tc>
          <w:tcPr>
            <w:tcW w:w="11138" w:type="dxa"/>
          </w:tcPr>
          <w:p w:rsidR="00B0095F" w:rsidRPr="00B0095F" w:rsidRDefault="00B0095F" w:rsidP="00B0095F">
            <w:pPr>
              <w:spacing w:after="0"/>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rPr>
              <w:t>Подставка для хранения пищевых продуктов-размеры (Exlxp)1200x800x145 (+- 50) мм. Предназначена для хранения товаров, включая продукты питания. грузоподъемность: 2500 кг. Образец /изображение / прилагается</w:t>
            </w:r>
            <w:r w:rsidRPr="00B0095F">
              <w:rPr>
                <w:rFonts w:ascii="GHEA Grapalat" w:eastAsia="Times New Roman" w:hAnsi="GHEA Grapalat" w:cs="Calibri"/>
                <w:color w:val="000000"/>
                <w:sz w:val="18"/>
                <w:szCs w:val="18"/>
                <w:lang w:val="hy-AM"/>
              </w:rPr>
              <w:t>.</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4.7</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Тележки - Тележка сервировочная 2-х ярусная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на колесах.</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Смеситель 400 -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400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15</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B0095F">
              <w:rPr>
                <w:rFonts w:ascii="GHEA Grapalat" w:eastAsia="Times New Roman" w:hAnsi="GHEA Grapalat" w:cs="Calibri"/>
                <w:color w:val="000000"/>
                <w:sz w:val="18"/>
                <w:szCs w:val="18"/>
                <w:lang w:val="en-US"/>
              </w:rPr>
              <w:t>Труба термостойкая до 100°С.  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4.9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 ВЕСОВОЕ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B0095F">
              <w:rPr>
                <w:rFonts w:ascii="GHEA Grapalat" w:eastAsia="Times New Roman" w:hAnsi="GHEA Grapalat" w:cs="Calibri"/>
                <w:color w:val="000000"/>
                <w:sz w:val="18"/>
                <w:szCs w:val="18"/>
                <w:lang w:val="en-US"/>
              </w:rPr>
              <w:t>Напряжение: 220 В.</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 ВИНТИЛЯЦИОННОЕ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Настенная вытяжка 1400x1000x350 мм (ВхШхГ). Настенная вытяжка с лабиринтными жиропоглощающими фильтрами, материал: нержавеющая сталь AISI 430, минимальная толщина листа: 1 мм, материал фильтра: нержавеющая сталь AISI 430, минимальная толщина листа: 0,6 мм. Вытяжка крепится к стене и подключается к системе вентиляции с помощью одинарного патрубка диаметром 250 мм. Производительность: 806-1209 кубических метров/час.</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tcPr>
          <w:p w:rsidR="00B0095F" w:rsidRPr="00B0095F" w:rsidRDefault="00B0095F" w:rsidP="00B0095F">
            <w:pPr>
              <w:spacing w:after="0"/>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7.</w:t>
            </w:r>
            <w:r w:rsidRPr="00B0095F">
              <w:rPr>
                <w:rFonts w:ascii="GHEA Grapalat" w:eastAsia="Times New Roman" w:hAnsi="GHEA Grapalat" w:cs="Calibri"/>
                <w:color w:val="000000"/>
                <w:sz w:val="18"/>
                <w:szCs w:val="18"/>
                <w:lang w:val="en-US"/>
              </w:rPr>
              <w:t xml:space="preserve"> МЕБЕЛЬ</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7.1</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9</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Столы на 4 персоны - Обеденные столы, изготовленные из первичного сырья, размеры: 800 мм x 800 мм (В x Ш), высота 730 мм, из ламината с глянцевой поверхностью - квадратной формы. Цвет: белый или молочный. Все кромки стола покрыты ПВХ толщиной 1 мм, все кромки и углы сглажены и закруглены. Ножки металлические, квадратная труба не менее 30 мм x 30 мм, толщина стенки не менее 2 мм, порошковая покраска черной краской. Все ножки соединены между собой двумя металлическими рамами: одна под столешницей, к которой крепится столешница, другая (15x15 мм) находится на 120 мм ниже столешницы, так что высота от пола до металлической рамы составляет 610 мм. Металлическая рама 15x15 мм равна внешней плоскости ножек. Металлическая рама выступает за пределы ламината на 4 см со всех сторон. Рабочая поверхность должна быть матовой и крепится к металлическому каркасу с помощью 8 винтов диаметром 4 мм и длиной 40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6</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7.3</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B0095F">
              <w:rPr>
                <w:rFonts w:ascii="GHEA Grapalat" w:eastAsia="Times New Roman" w:hAnsi="GHEA Grapalat" w:cs="Calibri"/>
                <w:color w:val="000000"/>
                <w:sz w:val="18"/>
                <w:szCs w:val="18"/>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80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 КУХОННАЯ УТВАРЬ</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16</w:t>
            </w:r>
            <w:r w:rsidRPr="00B0095F">
              <w:rPr>
                <w:rFonts w:ascii="GHEA Grapalat" w:eastAsia="Times New Roman" w:hAnsi="GHEA Grapalat" w:cs="Calibri"/>
                <w:color w:val="000000"/>
                <w:sz w:val="18"/>
                <w:szCs w:val="18"/>
                <w:lang w:val="en-US"/>
              </w:rPr>
              <w:t>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lastRenderedPageBreak/>
              <w:t>8</w:t>
            </w:r>
            <w:r w:rsidRPr="00B0095F">
              <w:rPr>
                <w:rFonts w:ascii="GHEA Grapalat" w:eastAsia="Times New Roman" w:hAnsi="GHEA Grapalat" w:cs="Calibri"/>
                <w:color w:val="000000"/>
                <w:sz w:val="18"/>
                <w:szCs w:val="18"/>
                <w:lang w:val="en-US"/>
              </w:rPr>
              <w:t>.2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16</w:t>
            </w:r>
            <w:r w:rsidRPr="00B0095F">
              <w:rPr>
                <w:rFonts w:ascii="GHEA Grapalat" w:eastAsia="Times New Roman" w:hAnsi="GHEA Grapalat" w:cs="Calibri"/>
                <w:color w:val="000000"/>
                <w:sz w:val="18"/>
                <w:szCs w:val="18"/>
                <w:lang w:val="en-US"/>
              </w:rPr>
              <w:t>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16</w:t>
            </w:r>
            <w:r w:rsidRPr="00B0095F">
              <w:rPr>
                <w:rFonts w:ascii="GHEA Grapalat" w:eastAsia="Times New Roman" w:hAnsi="GHEA Grapalat" w:cs="Calibri"/>
                <w:color w:val="000000"/>
                <w:sz w:val="18"/>
                <w:szCs w:val="18"/>
                <w:lang w:val="en-US"/>
              </w:rPr>
              <w:t>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16</w:t>
            </w:r>
            <w:r w:rsidRPr="00B0095F">
              <w:rPr>
                <w:rFonts w:ascii="GHEA Grapalat" w:eastAsia="Times New Roman" w:hAnsi="GHEA Grapalat" w:cs="Calibri"/>
                <w:color w:val="000000"/>
                <w:sz w:val="18"/>
                <w:szCs w:val="18"/>
                <w:lang w:val="en-US"/>
              </w:rPr>
              <w:t>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B0095F">
              <w:rPr>
                <w:rFonts w:ascii="GHEA Grapalat" w:eastAsia="Times New Roman" w:hAnsi="GHEA Grapalat" w:cs="Calibri"/>
                <w:color w:val="000000"/>
                <w:sz w:val="18"/>
                <w:szCs w:val="18"/>
              </w:rPr>
              <w:b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16</w:t>
            </w:r>
            <w:r w:rsidRPr="00B0095F">
              <w:rPr>
                <w:rFonts w:ascii="GHEA Grapalat" w:eastAsia="Times New Roman" w:hAnsi="GHEA Grapalat" w:cs="Calibri"/>
                <w:color w:val="000000"/>
                <w:sz w:val="18"/>
                <w:szCs w:val="18"/>
                <w:lang w:val="en-US"/>
              </w:rPr>
              <w:t>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4</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B0095F">
              <w:rPr>
                <w:rFonts w:ascii="GHEA Grapalat" w:eastAsia="Times New Roman" w:hAnsi="GHEA Grapalat" w:cs="Calibri"/>
                <w:color w:val="000000"/>
                <w:sz w:val="18"/>
                <w:szCs w:val="18"/>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4</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пищевые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B0095F">
              <w:rPr>
                <w:rFonts w:ascii="GHEA Grapalat" w:eastAsia="Times New Roman" w:hAnsi="GHEA Grapalat" w:cs="Calibri"/>
                <w:color w:val="000000"/>
                <w:sz w:val="18"/>
                <w:szCs w:val="18"/>
                <w:lang w:val="en-US"/>
              </w:rPr>
              <w:t>ГН 1/1.</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5л - Миски 5л,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10л - Миски 10л,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Ручной миксер, рабочая часть 10-15 см, металлический,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комплектная ручка.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Половник 250 мл,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lastRenderedPageBreak/>
              <w:t>8</w:t>
            </w:r>
            <w:r w:rsidRPr="00B0095F">
              <w:rPr>
                <w:rFonts w:ascii="GHEA Grapalat" w:eastAsia="Times New Roman" w:hAnsi="GHEA Grapalat" w:cs="Calibri"/>
                <w:color w:val="000000"/>
                <w:sz w:val="18"/>
                <w:szCs w:val="18"/>
                <w:lang w:val="en-US"/>
              </w:rPr>
              <w:t>.18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Шумовка -диаметром 10-12 см,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Мешалки - металлические лопасти, с отверстиями,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Картофелемялка - Металлическая картофеледавилка, с отверстиями, изготовлена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1л - Мерный стакан 1л, пластиковый.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0,5 л - Мерный стакан 0,5 л, пластиковый.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-304. Длина зонда: 200-300 мм. Диапазон рабочих температур: не менее 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Комнатные термометры - Цифровой комнатный термометр, диапазон отображения температуры не менее -10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+ 50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С пластиковой, деревянной или стеклянной камерой.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Пластиковое ведро, 10 л - Ведро для мытья и дезинфекции полов, 10 л, с ручкой, пластик.</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10 л - Контейнер емкостью </w:t>
            </w:r>
            <w:r w:rsidRPr="00B0095F">
              <w:rPr>
                <w:rFonts w:ascii="GHEA Grapalat" w:eastAsia="Times New Roman" w:hAnsi="GHEA Grapalat" w:cs="Calibri"/>
                <w:color w:val="000000"/>
                <w:sz w:val="18"/>
                <w:szCs w:val="18"/>
                <w:lang w:val="en-US"/>
              </w:rPr>
              <w:t>10 л, изготовлен из пластика.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20л - Контейнер емкостью </w:t>
            </w:r>
            <w:r w:rsidRPr="00B0095F">
              <w:rPr>
                <w:rFonts w:ascii="GHEA Grapalat" w:eastAsia="Times New Roman" w:hAnsi="GHEA Grapalat" w:cs="Calibri"/>
                <w:color w:val="000000"/>
                <w:sz w:val="18"/>
                <w:szCs w:val="18"/>
                <w:lang w:val="en-US"/>
              </w:rPr>
              <w:t>20л, изготовлен из пластика.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20 л - Мусорное ведро для кухни с крышкой, с ножным управлением, объём 20 л, пластик.</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60 л - Мусорное ведро для кухни с крышкой, с ножным управлением, объем 60 л, пластиковый материал.</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w:t>
            </w:r>
          </w:p>
        </w:tc>
      </w:tr>
      <w:tr w:rsidR="00B0095F" w:rsidRPr="00B0095F" w:rsidTr="008A518A">
        <w:trPr>
          <w:trHeight w:val="31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B0095F">
              <w:rPr>
                <w:rFonts w:ascii="GHEA Grapalat" w:eastAsia="Times New Roman" w:hAnsi="GHEA Grapalat" w:cs="Calibri"/>
                <w:color w:val="000000"/>
                <w:sz w:val="18"/>
                <w:szCs w:val="18"/>
                <w:lang w:val="en-US"/>
              </w:rPr>
              <w:t>В комплект входит салфетка для очистки.</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trHeight w:val="330"/>
        </w:trPr>
        <w:tc>
          <w:tcPr>
            <w:tcW w:w="14310" w:type="dxa"/>
            <w:gridSpan w:val="4"/>
            <w:vAlign w:val="bottom"/>
            <w:hideMark/>
          </w:tcPr>
          <w:p w:rsidR="00B0095F" w:rsidRPr="00B0095F" w:rsidRDefault="00B0095F" w:rsidP="00B0095F">
            <w:pPr>
              <w:spacing w:after="0"/>
              <w:rPr>
                <w:rFonts w:ascii="GHEA Grapalat" w:eastAsia="Times New Roman" w:hAnsi="GHEA Grapalat" w:cs="Calibri"/>
                <w:b/>
                <w:bCs/>
                <w:i/>
                <w:iCs/>
                <w:color w:val="000000"/>
                <w:sz w:val="16"/>
                <w:szCs w:val="16"/>
              </w:rPr>
            </w:pPr>
            <w:r w:rsidRPr="00B0095F">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bookmarkEnd w:id="0"/>
    </w:tbl>
    <w:p w:rsidR="00B0095F" w:rsidRPr="00B0095F" w:rsidRDefault="00B0095F" w:rsidP="00B0095F">
      <w:pPr>
        <w:spacing w:before="100" w:beforeAutospacing="1" w:after="100" w:afterAutospacing="1"/>
        <w:contextualSpacing/>
        <w:rPr>
          <w:rFonts w:ascii="GHEA Grapalat" w:eastAsia="Times New Roman" w:hAnsi="GHEA Grapalat" w:cs="Sylfaen"/>
          <w:bCs/>
          <w:iCs/>
          <w:sz w:val="22"/>
        </w:rPr>
      </w:pPr>
    </w:p>
    <w:p w:rsidR="00B0095F" w:rsidRPr="00B0095F" w:rsidRDefault="00B0095F" w:rsidP="00B0095F">
      <w:pPr>
        <w:spacing w:after="200" w:line="276" w:lineRule="auto"/>
        <w:rPr>
          <w:rFonts w:ascii="GHEA Grapalat" w:eastAsia="Times New Roman" w:hAnsi="GHEA Grapalat" w:cs="Sylfaen"/>
          <w:bCs/>
          <w:iCs/>
          <w:sz w:val="22"/>
        </w:rPr>
      </w:pPr>
      <w:r w:rsidRPr="00B0095F">
        <w:rPr>
          <w:rFonts w:ascii="GHEA Grapalat" w:eastAsia="Times New Roman" w:hAnsi="GHEA Grapalat" w:cs="Sylfaen"/>
          <w:bCs/>
          <w:iCs/>
          <w:sz w:val="22"/>
        </w:rPr>
        <w:br w:type="page"/>
      </w:r>
    </w:p>
    <w:tbl>
      <w:tblPr>
        <w:tblW w:w="14088" w:type="dxa"/>
        <w:tblLook w:val="04A0" w:firstRow="1" w:lastRow="0" w:firstColumn="1" w:lastColumn="0" w:noHBand="0" w:noVBand="1"/>
      </w:tblPr>
      <w:tblGrid>
        <w:gridCol w:w="890"/>
        <w:gridCol w:w="10985"/>
        <w:gridCol w:w="1078"/>
        <w:gridCol w:w="1125"/>
        <w:gridCol w:w="10"/>
      </w:tblGrid>
      <w:tr w:rsidR="00B0095F" w:rsidRPr="00B0095F" w:rsidTr="008A518A">
        <w:trPr>
          <w:gridAfter w:val="1"/>
          <w:wAfter w:w="10" w:type="dxa"/>
          <w:trHeight w:val="330"/>
        </w:trPr>
        <w:tc>
          <w:tcPr>
            <w:tcW w:w="890" w:type="dxa"/>
            <w:tcBorders>
              <w:top w:val="single" w:sz="4" w:space="0" w:color="auto"/>
              <w:left w:val="single" w:sz="4" w:space="0" w:color="auto"/>
              <w:bottom w:val="single" w:sz="4" w:space="0" w:color="auto"/>
              <w:right w:val="single" w:sz="4" w:space="0" w:color="auto"/>
            </w:tcBorders>
            <w:vAlign w:val="center"/>
            <w:hideMark/>
          </w:tcPr>
          <w:p w:rsidR="00B0095F" w:rsidRPr="00B0095F" w:rsidRDefault="00B0095F" w:rsidP="00B0095F">
            <w:pPr>
              <w:spacing w:after="0"/>
              <w:rPr>
                <w:rFonts w:ascii="Calibri" w:eastAsia="Times New Roman" w:hAnsi="Calibri" w:cs="Calibri"/>
                <w:color w:val="000000"/>
                <w:sz w:val="18"/>
                <w:szCs w:val="18"/>
              </w:rPr>
            </w:pPr>
            <w:bookmarkStart w:id="1" w:name="_Hlk219997319"/>
          </w:p>
          <w:p w:rsidR="00B0095F" w:rsidRPr="00B0095F" w:rsidRDefault="00B0095F" w:rsidP="00B0095F">
            <w:pPr>
              <w:spacing w:after="0"/>
              <w:rPr>
                <w:rFonts w:ascii="GHEA Grapalat" w:eastAsia="Times New Roman" w:hAnsi="GHEA Grapalat" w:cs="Calibri"/>
                <w:color w:val="000000"/>
                <w:sz w:val="18"/>
                <w:szCs w:val="18"/>
              </w:rPr>
            </w:pPr>
            <w:r w:rsidRPr="00B0095F">
              <w:rPr>
                <w:rFonts w:ascii="Calibri" w:eastAsia="Times New Roman" w:hAnsi="Calibri" w:cs="Calibri"/>
                <w:color w:val="000000"/>
                <w:sz w:val="18"/>
                <w:szCs w:val="18"/>
                <w:lang w:val="en-US"/>
              </w:rPr>
              <w:t> </w:t>
            </w:r>
          </w:p>
        </w:tc>
        <w:tc>
          <w:tcPr>
            <w:tcW w:w="10985" w:type="dxa"/>
            <w:tcBorders>
              <w:top w:val="single" w:sz="4" w:space="0" w:color="auto"/>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ТЕХНИЧЕСКОЕ ЗАДАНИЕ-</w:t>
            </w:r>
            <w:r w:rsidRPr="00B0095F">
              <w:rPr>
                <w:rFonts w:ascii="GHEA Grapalat" w:eastAsia="Times New Roman" w:hAnsi="GHEA Grapalat" w:cs="Calibri"/>
                <w:color w:val="000000"/>
                <w:sz w:val="18"/>
                <w:szCs w:val="18"/>
                <w:lang w:val="hy-AM"/>
              </w:rPr>
              <w:t xml:space="preserve"> 2</w:t>
            </w:r>
          </w:p>
        </w:tc>
        <w:tc>
          <w:tcPr>
            <w:tcW w:w="1078" w:type="dxa"/>
            <w:tcBorders>
              <w:top w:val="single" w:sz="4" w:space="0" w:color="auto"/>
              <w:left w:val="nil"/>
              <w:bottom w:val="single" w:sz="4" w:space="0" w:color="auto"/>
              <w:right w:val="single" w:sz="4" w:space="0" w:color="auto"/>
            </w:tcBorders>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single" w:sz="4" w:space="0" w:color="auto"/>
              <w:left w:val="nil"/>
              <w:bottom w:val="single" w:sz="4" w:space="0" w:color="auto"/>
              <w:right w:val="single" w:sz="4" w:space="0" w:color="auto"/>
            </w:tcBorders>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810"/>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N/N</w:t>
            </w:r>
          </w:p>
        </w:tc>
        <w:tc>
          <w:tcPr>
            <w:tcW w:w="1098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единица измерения</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количество</w:t>
            </w:r>
          </w:p>
        </w:tc>
      </w:tr>
      <w:tr w:rsidR="00B0095F" w:rsidRPr="00B0095F" w:rsidTr="008A518A">
        <w:trPr>
          <w:gridAfter w:val="1"/>
          <w:wAfter w:w="10" w:type="dxa"/>
          <w:trHeight w:val="330"/>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c>
          <w:tcPr>
            <w:tcW w:w="1098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gridAfter w:val="1"/>
          <w:wAfter w:w="10" w:type="dxa"/>
          <w:trHeight w:val="3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 ТЕПЛОВОЕ 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Электропечь промышленного назначения, 380 В, 6 плит, без духовки - Габариты (ВхШхГ): 1475х850х860 мм ± 100 мм. Количество плит - 6, размер плит 295х417 мм ± 10 мм. Мощность каждой плиты 3 кВт. Плиты изготовлены из неполированного железа, количество нагревателей в каждой плите - не менее 2, температура рабочей поверхности плит - 450-480˚C, система контроля температуры и тепловая защита. На панели управления 6 4-позиционных переключателей. Напряжение - 380 В. Мощность - до 18 кВ. Рабочая поверхность и передняя панель изготовлены из нержавеющей стали. Внешние боковые панели изготовлены из окрашенной стали. Под печью должна быть полка на высоте 150 мм от пола. Опорная рама должна быть квадратной, с боковыми сечениями 15-20 мм. Подставки для ног должны быть оборудованы регулируемыми педалями; диапазон регулировки: 15-20 мм. Напряжение 380 В. Мощность до 18 кВ. Образец/чертеж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before="240"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1.2</w:t>
            </w:r>
          </w:p>
        </w:tc>
        <w:tc>
          <w:tcPr>
            <w:tcW w:w="10985" w:type="dxa"/>
            <w:tcBorders>
              <w:top w:val="nil"/>
              <w:left w:val="nil"/>
              <w:bottom w:val="single" w:sz="4" w:space="0" w:color="auto"/>
              <w:right w:val="single" w:sz="4" w:space="0" w:color="auto"/>
            </w:tcBorders>
          </w:tcPr>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Конвекционная печь на 12 полок - габариты (ВхШхГ) 817х780х1340 мм (±50) мм, установлена </w:t>
            </w:r>
            <w:r w:rsidRPr="00B0095F">
              <w:rPr>
                <w:rFonts w:ascii="Cambria Math" w:eastAsia="Times New Roman" w:hAnsi="Cambria Math" w:cs="Cambria Math"/>
                <w:color w:val="000000"/>
                <w:sz w:val="18"/>
                <w:szCs w:val="18"/>
              </w:rPr>
              <w:t>​​</w:t>
            </w:r>
            <w:r w:rsidRPr="00B0095F">
              <w:rPr>
                <w:rFonts w:ascii="GHEA Grapalat" w:eastAsia="Times New Roman" w:hAnsi="GHEA Grapalat" w:cs="GHEA Grapalat"/>
                <w:color w:val="000000"/>
                <w:sz w:val="18"/>
                <w:szCs w:val="18"/>
              </w:rPr>
              <w:t>на</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подставке</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Тип</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парогенератора</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инжекторный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Механическая</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панель</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управления</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Внешние</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поверхности</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изготовлены</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нержавеющей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стали</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Термокамера</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изготовлена</w:t>
            </w:r>
            <w:r w:rsidRPr="00B0095F">
              <w:rPr>
                <w:rFonts w:ascii="GHEA Grapalat" w:eastAsia="Times New Roman" w:hAnsi="GHEA Grapalat" w:cs="Calibri"/>
                <w:color w:val="000000"/>
                <w:sz w:val="18"/>
                <w:szCs w:val="18"/>
              </w:rPr>
              <w:t xml:space="preserve"> </w:t>
            </w:r>
            <w:r w:rsidRPr="00B0095F">
              <w:rPr>
                <w:rFonts w:ascii="Cambria Math" w:eastAsia="Times New Roman" w:hAnsi="Cambria Math" w:cs="Cambria Math"/>
                <w:color w:val="000000"/>
                <w:sz w:val="18"/>
                <w:szCs w:val="18"/>
              </w:rPr>
              <w:t>​​</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высокопрочной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нержавеющей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стали</w:t>
            </w:r>
            <w:r w:rsidRPr="00B0095F">
              <w:rPr>
                <w:rFonts w:ascii="GHEA Grapalat" w:eastAsia="Times New Roman" w:hAnsi="GHEA Grapalat" w:cs="Calibri"/>
                <w:color w:val="000000"/>
                <w:sz w:val="18"/>
                <w:szCs w:val="18"/>
              </w:rPr>
              <w:t xml:space="preserve"> AISI 304. </w:t>
            </w:r>
            <w:r w:rsidRPr="00B0095F">
              <w:rPr>
                <w:rFonts w:ascii="GHEA Grapalat" w:eastAsia="Times New Roman" w:hAnsi="GHEA Grapalat" w:cs="GHEA Grapalat"/>
                <w:color w:val="000000"/>
                <w:sz w:val="18"/>
                <w:szCs w:val="18"/>
              </w:rPr>
              <w:t>Производительность</w:t>
            </w:r>
            <w:r w:rsidRPr="00B0095F">
              <w:rPr>
                <w:rFonts w:ascii="GHEA Grapalat" w:eastAsia="Times New Roman" w:hAnsi="GHEA Grapalat" w:cs="Calibri"/>
                <w:color w:val="000000"/>
                <w:sz w:val="18"/>
                <w:szCs w:val="18"/>
              </w:rPr>
              <w:t xml:space="preserve">: 12 </w:t>
            </w:r>
            <w:r w:rsidRPr="00B0095F">
              <w:rPr>
                <w:rFonts w:ascii="GHEA Grapalat" w:eastAsia="Times New Roman" w:hAnsi="GHEA Grapalat" w:cs="GHEA Grapalat"/>
                <w:color w:val="000000"/>
                <w:sz w:val="18"/>
                <w:szCs w:val="18"/>
              </w:rPr>
              <w:t>полок</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для</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гастроном</w:t>
            </w:r>
            <w:r w:rsidRPr="00B0095F">
              <w:rPr>
                <w:rFonts w:ascii="GHEA Grapalat" w:eastAsia="Times New Roman" w:hAnsi="GHEA Grapalat" w:cs="Calibri"/>
                <w:color w:val="000000"/>
                <w:sz w:val="18"/>
                <w:szCs w:val="18"/>
              </w:rPr>
              <w:t>ических контейнеров GN1/1 и противней 600х400 мм. Расстояние между полками: 67 мм (±5) мм. Напряжение: 380 В. Мощность: 16,1 кВт (±0,5) кВт. Диапазон регулирования температуры: от +60 до +260 °C. Максимальная нагрузка на противни: не более 4 кг. Количество реверсивных электродвигателей: 3 шт. Регулировка времени (максимум 120 минут) и пара/влажности (от 0 до 100%) осуществляется механически. Автоматическая система подачи воды и пара, поддерживающая их оптимальный уровень. Встроенная система удаления избыточной влаги обеспечивает необходимую влажность воздуха для приготовления любого блюда. Реверсивные вентиляторы гарантируют равномерное распределение воздуха в рабочей камере. Дверца имеет двойное остекление из закаленного стекла. Конвекционная печь оснащена полуавтоматической системой мойки, облегчающей очистку внутреннего стекла. Режим работы продолжается до полного выключения. Нагревательная камера имеет галогенное освещение. Конвекционная печь также должна комплектоваться гастрономическими контейнерами 3 размеров без ручек. Материал: высококачественная нержавеющая сталь CNS 18/10 (AISI 304) толщиной 0,8 мм. Края гастрономических контейнеров должны быть усилены и иметь закругленные углы для удобства опорожнения. Гастрономические контейнеры могут быть расположены следующим образом:</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1) GN 1 / 1-65 - Размеры (ВхШхГ) 530х325х65 мм, объем 8 л - 8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2) GN 1/1-40 - Размеры (ВхШхГ) 530х325х40 мм, объем 5,1 л - 8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3) GN 1/1-20 - Размеры (ВхШхГ) 530х325х20 мм, объем 1,9 л - 8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Гастрономические контейнеры должны поставляться с 6 крышками с ручками. Крышки изготовлены из высококачественной нержавеющей стали CNS 18/10 (AISI 304) толщиной 0,8 мм.</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1) Крышка для GN1/2 (530 x 325 мм) - 6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(сертификат качества)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before="240"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before="240"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lastRenderedPageBreak/>
              <w:t>1.3</w:t>
            </w:r>
          </w:p>
        </w:tc>
        <w:tc>
          <w:tcPr>
            <w:tcW w:w="10985" w:type="dxa"/>
            <w:tcBorders>
              <w:top w:val="nil"/>
              <w:left w:val="nil"/>
              <w:bottom w:val="single" w:sz="4" w:space="0" w:color="auto"/>
              <w:right w:val="single" w:sz="4" w:space="0" w:color="auto"/>
            </w:tcBorders>
          </w:tcPr>
          <w:p w:rsidR="00B0095F" w:rsidRPr="00B0095F" w:rsidRDefault="00B0095F" w:rsidP="00B0095F">
            <w:pPr>
              <w:spacing w:before="100" w:beforeAutospacing="1" w:after="100" w:afterAutospacing="1"/>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Фильтр-умягчитель воды - Габариты (ВхШхГ) 178 x 137 x 576 мм (±5) мм. Фильтр подготавливает воду для пароконвекционной печи, снижает карбонатную жесткость воды и предотвращает образование осадка. Рабочее давление от 2 до 8 бар. Температура воды 4°C - 30°C. Температура окружающей среды 4°C - 40°C. Размер соединения сверху - G3/8. Расход при перепаде давления - 145 л/ч. Номинальный расход - 60 л/ч. Объем пустого картриджа - 1,9 л. В комплект входят: крышка фильтра 0-70%, настенное крепление, фильтрующий картридж, гибкий шланг 1,5 м 3,4" x 3,8", запорный клапан 3,4" и 3,8". Образец /фото/ прилагается.</w:t>
            </w:r>
          </w:p>
          <w:p w:rsidR="00B0095F" w:rsidRPr="00B0095F" w:rsidRDefault="00B0095F" w:rsidP="00B0095F">
            <w:pPr>
              <w:spacing w:before="100" w:beforeAutospacing="1" w:after="100" w:afterAutospacing="1"/>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Сертификат соответствия (сертификат качества) или гарантийное письмо от производителя или его представителя должны быть предоставлены на этапе исполнения договора.</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2078"/>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1.4</w:t>
            </w:r>
          </w:p>
        </w:tc>
        <w:tc>
          <w:tcPr>
            <w:tcW w:w="10985" w:type="dxa"/>
            <w:tcBorders>
              <w:top w:val="nil"/>
              <w:left w:val="nil"/>
              <w:bottom w:val="single" w:sz="4" w:space="0" w:color="auto"/>
              <w:right w:val="single" w:sz="4" w:space="0" w:color="auto"/>
            </w:tcBorders>
          </w:tcPr>
          <w:p w:rsidR="00B0095F" w:rsidRPr="00B0095F" w:rsidRDefault="00B0095F" w:rsidP="00B0095F">
            <w:pPr>
              <w:spacing w:before="100" w:beforeAutospacing="1" w:after="100" w:afterAutospacing="1"/>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Двухсекционная электрическая производственная печь для выпечки - Габариты (ВхШхГ): 840х900х1510 (±100) мм. Мощность: не менее 10 кВ. Напряжение: ~400 В. Максимальная температура в печи 270 °C. Время достижения максимальной температуры - до 30 минут. Печь состоит из стального корпуса с металлическими дверцами. В каждом отсеке расположены 2 блока нагревателей и 4 направляющие для противней. Необходимо установить аварийный термостат, который защищает от перегрева выше 320 °C. Панель управления должна быть установлена </w:t>
            </w:r>
            <w:r w:rsidRPr="00B0095F">
              <w:rPr>
                <w:rFonts w:ascii="Cambria Math" w:eastAsia="Times New Roman" w:hAnsi="Cambria Math" w:cs="Cambria Math"/>
                <w:color w:val="000000"/>
                <w:sz w:val="18"/>
                <w:szCs w:val="18"/>
              </w:rPr>
              <w:t>​​</w:t>
            </w:r>
            <w:r w:rsidRPr="00B0095F">
              <w:rPr>
                <w:rFonts w:ascii="GHEA Grapalat" w:eastAsia="Times New Roman" w:hAnsi="GHEA Grapalat" w:cs="GHEA Grapalat"/>
                <w:color w:val="000000"/>
                <w:sz w:val="18"/>
                <w:szCs w:val="18"/>
              </w:rPr>
              <w:t>в</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печи</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Печь</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должна</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иметь</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раздельное</w:t>
            </w:r>
            <w:r w:rsidRPr="00B0095F">
              <w:rPr>
                <w:rFonts w:ascii="GHEA Grapalat" w:eastAsia="Times New Roman" w:hAnsi="GHEA Grapalat" w:cs="Calibri"/>
                <w:color w:val="000000"/>
                <w:sz w:val="18"/>
                <w:szCs w:val="18"/>
              </w:rPr>
              <w:t xml:space="preserve"> управление мощностью нагревателей для верхней и нижней полок. Внутренние размеры печи: 538х535х290 мм. Вместимость – не менее 3 противней размером 530х470х30 мм. Печь устанавливается на окрашенную подставку. Образец /фото/ прилагается.</w:t>
            </w:r>
          </w:p>
          <w:p w:rsidR="00B0095F" w:rsidRPr="00B0095F" w:rsidRDefault="00B0095F" w:rsidP="00B0095F">
            <w:pPr>
              <w:spacing w:before="100" w:beforeAutospacing="1" w:after="100" w:afterAutospacing="1"/>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1.5</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before="100" w:beforeAutospacing="1" w:after="100" w:afterAutospacing="1"/>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 ХОЛОДИЛЬНОЕ 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Холодильник бытовой 300-320л -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до +6°</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температура морозильной камеры: -18°</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Потребление энергии: 0,1-0,15 кВт, Напряжение: 220 В.</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2.2</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Однодверный холодильник для пищевых продуктов объемом 500-700 л. Диапазон рабочих температур: 0…+6 градусов. Минимальный внутренний объем: 500 л. Расположение сверху. Электрическая разморозка. Электронная система управления, мощность 0,35 кВт, 4 полки. Допустимая нагрузка на полку: 40 кг. Толщина стенок холодильника: 50 (± 10) мм. Образец/чертеж прилагается. 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2.3</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Холодильник 200 л - Внутренний объем: не менее - 180 литров, полезный объем - 163 литра. Температура в камере от 2 до -18°C, суточный расход электроэнергии при температуре в помещении 24°C 1 кВт, мощность: 135 Вт, имеется одна металлическая корзина.</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 ЭЛЕКТРООБОРУДОВАНИЕ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3.1</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Спиральный тестомес / с вместимостью теста 12 кг / - Габариты (ВхШхГ) 385х670х720 (±100) мм. Тип миксера - спиральный. Объем чаши 18(±2) л, вместимость теста 12 кг, напряжение: 220 В, мощность 0,75 кВт. Количество скоростей: 1: скорость </w:t>
            </w:r>
            <w:r w:rsidRPr="00B0095F">
              <w:rPr>
                <w:rFonts w:ascii="GHEA Grapalat" w:eastAsia="Times New Roman" w:hAnsi="GHEA Grapalat" w:cs="Calibri"/>
                <w:color w:val="000000"/>
                <w:sz w:val="18"/>
                <w:szCs w:val="18"/>
              </w:rPr>
              <w:lastRenderedPageBreak/>
              <w:t>вращения чаши 10,5 об/мин, скорость вращения спирали 91 об/мин. Держатель чаши и S-образный тестомесильный механизм полностью изготовлены из пищевой нержавеющей стали. Боковые части изготовлены из окрашенной стали.</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3.2</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Овощерезка — машина предназначена для нарезки сырых, вареных овощей и измельчения отварных овощей. Количество фаз: 3. Мощность: 1 кВт. Производительность (кг/ч): 350 кг/ч, напряжение: 380 В. В комплект входят 7 типов сменных дисков (1 — кубики, 2 — кольцо 2 мм, 3 — кольцо 4 мм, 4 — терка 1, 5 — терка 2, 6 — палочки, 7 — терка 4 мм). Образец/изображение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3.3</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Купольная посудомоечная машина - Размеры 725x830x1490(1920) (±100) мм. Тип: купольная. Производительность: 700 тарелок/час. Может использоваться с горячей и холодной водой. Температура мойки не менее 55 °C, минимальная температура воды, необходимая для работы, 5 °C. 2 режима мойки: ручное добавление моющего средства и автоматическое добавление ополаскивателя. Циклы мойки 60/90/120/180 секунд. Устройство состоит из моечного блока, купола, цельной (без сварных швов) раковины и электротехнического блока. Полностью облицовано нержавеющей сталью. Металлические детали, непосредственно контактирующие с водой, и облицовка изготовлены из нержавеющей стали AISI 304. Основные части распылителя воды изготовлены из кислотостойкой нержавеющей стали AISI 321. Углы цельной (без сварных швов) раковины закруглены. Различные системы подачи воды для мойки и ополаскивания. Системы распыления являются разборными (для двойной мойки и ополаскивания). Вода в цельную (без сварных швов) раковину подается через двойную систему фильтрации (фильтр в секции подачи воды, фильтрующие сетки на входе). Электронная панель управления, управляемая кнопками, имеет кнопки выбора режима мойки (1 и 2), световые датчики температуры выбранного параметра (в секциях мойки и ополаскивания). Предусмотрена возможность контроля уровня воды, автоматического включения/выключения нагревательных элементов. Устройство оснащено датчиками уровня воды, давления и температуры. Максимальная мощность в номинальном режиме составляет 10,5 кВт, напряжение — 400 В. Масса — не менее 100 кг. Устройство поставляется с корзиной для посуды, нейтральной корзиной с металлической сеткой для нейтральной корзины и корзиной для ложек и вилок. Размеры всех трех корзин — 500х500 мм. Корзина для посуды имеет направляющие, расположенные на расстоянии 42 и 65 мм друг от друга, что позволяет разместить до 12 глубоких и 18 плоских тарелок. Дно нейтральной корзины выполнено из крупных сетчатых клеток, а корзина для ложек и вилок — из мелких.</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 НЕЙТРАЛЬНОЕ 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Рабочий стол - 1200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с платформой из двухслойной древесной стружки.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6</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4.2</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0,8мм, с платформой из ламинированной древесной стружки двойного армирования.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4.3</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Полка из нержавеющей стали 1200*600 -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1600 мм, каркас изготовлен из нержавеющей стали квадратной формы 40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40 мм, 4 полки изготовлены полностью из пищевой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3</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4.4</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Двойная раковина 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1100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B0095F">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4.5</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Раковина-раковина для одноместных котлов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1000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4.6</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Подставка для хранения пищевых продуктов-размеры (Exlxp)1200x800x145 (+- 50) мм. Предназначена для хранения товаров, включая продукты питания. грузоподъемность: 2500 кг. 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4.7</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Тележки - Тележка сервировочная 2-х ярусная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на колесах.</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4.8</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Смеситель 400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400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15</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B0095F">
              <w:rPr>
                <w:rFonts w:ascii="GHEA Grapalat" w:eastAsia="Times New Roman" w:hAnsi="GHEA Grapalat" w:cs="Calibri"/>
                <w:color w:val="000000"/>
                <w:sz w:val="18"/>
                <w:szCs w:val="18"/>
                <w:lang w:val="en-US"/>
              </w:rPr>
              <w:t>Труба термостойкая до 100°С.  Образец /картинка/ прилагается.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4.9</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 ВЕСОВОЕ 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5.2</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B0095F">
              <w:rPr>
                <w:rFonts w:ascii="GHEA Grapalat" w:eastAsia="Times New Roman" w:hAnsi="GHEA Grapalat" w:cs="Calibri"/>
                <w:color w:val="000000"/>
                <w:sz w:val="18"/>
                <w:szCs w:val="18"/>
                <w:lang w:val="en-US"/>
              </w:rPr>
              <w:t>Напряжение: 220 В.</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 ВИНТИЛЯЦИОННОЕ 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Вытяжка настенная 1000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1000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350  мм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Г) - . Настенная вытяжка с жиропоглощающими лабиринтными фильтрами, материал: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430, минимальная толщина листа: 1 мм, материал фильтра: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B0095F">
              <w:rPr>
                <w:rFonts w:ascii="GHEA Grapalat" w:eastAsia="Times New Roman" w:hAnsi="GHEA Grapalat" w:cs="Calibri"/>
                <w:color w:val="000000"/>
                <w:sz w:val="18"/>
                <w:szCs w:val="18"/>
                <w:lang w:val="en-US"/>
              </w:rPr>
              <w:t>Производительность: 576-864 куб.м/час. Образец /картинка/ прилагается.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6.2</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Настенная вытяжка 1200x1000x350 мм (ВхШхГ): Настенная вытяжка с лабиринтными жиропоглощающими фильтрами, материал: нержавеющая сталь AISI 430, минимальная толщина листа: 1 мм, материал фильтра: нержавеющая сталь AISI 430, минимальная толщина листа: 0,6 мм. Вытяжка крепится к стене и подключается к системе вентиляции с помощью одной вставки диаметром 250 мм. Производительность: 691-1036 кубических метров/ч.</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6.3</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Настенная вытяжка 1400x1000x350 мм (ВхШхГ). Настенная вытяжка с лабиринтными жиропоглощающими фильтрами, материал: нержавеющая сталь AISI 430, минимальная толщина листа: 1 мм, материал фильтра: нержавеющая сталь AISI 430, минимальная толщина листа: 0,6 мм. Вытяжка крепится к стене и подключается к системе вентиляции с помощью одинарного патрубка диаметром 250 мм. Производительность: 806-1209 кубических метров/час.</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 КОНВЕЕРНОЕ 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Витрина для самообслуживания кухонных принадлежностей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630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674</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1244 (±100) мм. Столешница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7.2</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Холодильная витрина для самообслуживания холодных закусок - Габариты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1120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705(1030)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B0095F">
              <w:rPr>
                <w:rFonts w:ascii="GHEA Grapalat" w:eastAsia="Times New Roman" w:hAnsi="GHEA Grapalat" w:cs="Calibri"/>
                <w:color w:val="000000"/>
                <w:sz w:val="18"/>
                <w:szCs w:val="18"/>
                <w:lang w:val="en-US"/>
              </w:rPr>
              <w:t>R</w:t>
            </w:r>
            <w:r w:rsidRPr="00B0095F">
              <w:rPr>
                <w:rFonts w:ascii="GHEA Grapalat" w:eastAsia="Times New Roman" w:hAnsi="GHEA Grapalat" w:cs="Calibri"/>
                <w:color w:val="000000"/>
                <w:sz w:val="18"/>
                <w:szCs w:val="18"/>
              </w:rPr>
              <w:t>404</w:t>
            </w:r>
            <w:r w:rsidRPr="00B0095F">
              <w:rPr>
                <w:rFonts w:ascii="GHEA Grapalat" w:eastAsia="Times New Roman" w:hAnsi="GHEA Grapalat" w:cs="Calibri"/>
                <w:color w:val="000000"/>
                <w:sz w:val="18"/>
                <w:szCs w:val="18"/>
                <w:lang w:val="en-US"/>
              </w:rPr>
              <w:t>A</w:t>
            </w:r>
            <w:r w:rsidRPr="00B0095F">
              <w:rPr>
                <w:rFonts w:ascii="GHEA Grapalat" w:eastAsia="Times New Roman" w:hAnsi="GHEA Grapalat" w:cs="Calibri"/>
                <w:color w:val="000000"/>
                <w:sz w:val="18"/>
                <w:szCs w:val="18"/>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7.3</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Витрина для вторых блюд конвейерной линии самообслуживания (мармит) - Габариты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1120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705(1030)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1/1</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150 - 1 шт.,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1/2</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150 - 2 </w:t>
            </w:r>
            <w:proofErr w:type="gramStart"/>
            <w:r w:rsidRPr="00B0095F">
              <w:rPr>
                <w:rFonts w:ascii="GHEA Grapalat" w:eastAsia="Times New Roman" w:hAnsi="GHEA Grapalat" w:cs="Calibri"/>
                <w:color w:val="000000"/>
                <w:sz w:val="18"/>
                <w:szCs w:val="18"/>
              </w:rPr>
              <w:t>шт.,</w:t>
            </w:r>
            <w:proofErr w:type="gramEnd"/>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1/3</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150 - 3 шт.</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8. МЕБЕЛЬ</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8.1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13</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8.2</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Столы на 4 персоны - Обеденные столы, изготовленные из первичного сырья, размеры: 800 мм x 800 мм (В x Ш), высота 730 мм, из ламината с глянцевой поверхностью - квадратной формы. Цвет: белый или молочный. Все кромки стола покрыты ПВХ толщиной 1 мм, все кромки и углы сглажены и закруглены. Ножки металлические, квадратная труба не менее 30 мм x 30 мм, толщина стенки не менее 2 мм, порошковая покраска черной краской. Все ножки соединены между собой двумя металлическими рамами: одна под столешницей, к которой крепится столешница, другая (15x15 мм) находится на 120 мм ниже столешницы, так что высота от пола до металлической рамы составляет 610 мм. Металлическая рама 15x15 мм равна внешней плоскости ножек. Металлическая рама выступает за пределы ламината на 4 см со всех сторон. Рабочая поверхность должна быть матовой и крепится к металлическому каркасу с помощью 8 винтов диаметром 4 мм и длиной 40 мм.</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3</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8.3</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w:t>
            </w:r>
            <w:r w:rsidRPr="00B0095F">
              <w:rPr>
                <w:rFonts w:ascii="GHEA Grapalat" w:eastAsia="Times New Roman" w:hAnsi="GHEA Grapalat" w:cs="Calibri"/>
                <w:color w:val="000000"/>
                <w:sz w:val="18"/>
                <w:szCs w:val="18"/>
              </w:rPr>
              <w:lastRenderedPageBreak/>
              <w:t>цветах: красный, синий, зеленый, желтый. Распределение цветов оставшегося количества стульев осуществляется по вашему усмотрению.</w:t>
            </w:r>
            <w:r w:rsidRPr="00B0095F">
              <w:rPr>
                <w:rFonts w:ascii="GHEA Grapalat" w:eastAsia="Times New Roman" w:hAnsi="GHEA Grapalat" w:cs="Calibri"/>
                <w:color w:val="000000"/>
                <w:sz w:val="18"/>
                <w:szCs w:val="18"/>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B0095F">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90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 КУХОННАЯ УТВАРЬ</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25</w:t>
            </w:r>
            <w:r w:rsidRPr="00B0095F">
              <w:rPr>
                <w:rFonts w:ascii="GHEA Grapalat" w:eastAsia="Times New Roman" w:hAnsi="GHEA Grapalat" w:cs="Calibri"/>
                <w:color w:val="000000"/>
                <w:sz w:val="18"/>
                <w:szCs w:val="18"/>
                <w:lang w:val="en-US"/>
              </w:rPr>
              <w:t>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25</w:t>
            </w:r>
            <w:r w:rsidRPr="00B0095F">
              <w:rPr>
                <w:rFonts w:ascii="GHEA Grapalat" w:eastAsia="Times New Roman" w:hAnsi="GHEA Grapalat" w:cs="Calibri"/>
                <w:color w:val="000000"/>
                <w:sz w:val="18"/>
                <w:szCs w:val="18"/>
                <w:lang w:val="en-US"/>
              </w:rPr>
              <w:t>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9.3</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25</w:t>
            </w:r>
            <w:r w:rsidRPr="00B0095F">
              <w:rPr>
                <w:rFonts w:ascii="GHEA Grapalat" w:eastAsia="Times New Roman" w:hAnsi="GHEA Grapalat" w:cs="Calibri"/>
                <w:color w:val="000000"/>
                <w:sz w:val="18"/>
                <w:szCs w:val="18"/>
                <w:lang w:val="en-US"/>
              </w:rPr>
              <w:t>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9.4</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25</w:t>
            </w:r>
            <w:r w:rsidRPr="00B0095F">
              <w:rPr>
                <w:rFonts w:ascii="GHEA Grapalat" w:eastAsia="Times New Roman" w:hAnsi="GHEA Grapalat" w:cs="Calibri"/>
                <w:color w:val="000000"/>
                <w:sz w:val="18"/>
                <w:szCs w:val="18"/>
                <w:lang w:val="en-US"/>
              </w:rPr>
              <w:t>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9.5</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B0095F">
              <w:rPr>
                <w:rFonts w:ascii="GHEA Grapalat" w:eastAsia="Times New Roman" w:hAnsi="GHEA Grapalat" w:cs="Calibri"/>
                <w:color w:val="000000"/>
                <w:sz w:val="18"/>
                <w:szCs w:val="18"/>
              </w:rPr>
              <w:b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25</w:t>
            </w:r>
            <w:r w:rsidRPr="00B0095F">
              <w:rPr>
                <w:rFonts w:ascii="GHEA Grapalat" w:eastAsia="Times New Roman" w:hAnsi="GHEA Grapalat" w:cs="Calibri"/>
                <w:color w:val="000000"/>
                <w:sz w:val="18"/>
                <w:szCs w:val="18"/>
                <w:lang w:val="en-US"/>
              </w:rPr>
              <w:t>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9.6</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4</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9.7</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B0095F">
              <w:rPr>
                <w:rFonts w:ascii="GHEA Grapalat" w:eastAsia="Times New Roman" w:hAnsi="GHEA Grapalat" w:cs="Calibri"/>
                <w:color w:val="000000"/>
                <w:sz w:val="18"/>
                <w:szCs w:val="18"/>
                <w:lang w:val="en-US"/>
              </w:rPr>
              <w:t>Крышка также имеет ручку.</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4</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9.8</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4</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9.9</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B0095F">
              <w:rPr>
                <w:rFonts w:ascii="GHEA Grapalat" w:eastAsia="Times New Roman" w:hAnsi="GHEA Grapalat" w:cs="Calibri"/>
                <w:color w:val="000000"/>
                <w:sz w:val="18"/>
                <w:szCs w:val="18"/>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4</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9.10</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пищевые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B0095F">
              <w:rPr>
                <w:rFonts w:ascii="GHEA Grapalat" w:eastAsia="Times New Roman" w:hAnsi="GHEA Grapalat" w:cs="Calibri"/>
                <w:color w:val="000000"/>
                <w:sz w:val="18"/>
                <w:szCs w:val="18"/>
                <w:lang w:val="en-US"/>
              </w:rPr>
              <w:t>ГН 1/1.</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9.12</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5л - Миски 5л,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9.13</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10л - Миски 10л,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9.14</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9.15</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9.16</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Ручной миксер, рабочая часть 10-15 см, металлический,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комплектная ручка.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9.17</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Половник 250 мл,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9.18</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9.19</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Шумовка -диаметром 10-12 см,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9.20</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Мешалки - металлические лопасти, с отверстиями,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Картофелемялка - Металлическая картофеледавилка, с отверстиями, изготовлена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9.22</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9.23</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9.24</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1л - Мерный стакан 1л, пластиковый.</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9.25</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0,5 л - Мерный стакан 0,5 л, пластиковый.</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9.26</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-304. Длина зонда: 200-300 мм. Диапазон рабочих температур: не менее 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9.27</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Комнатные термометры - Цифровой комнатный термометр, диапазон отображения температуры не менее -10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+ 50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С пластиковой, деревянной или стеклянной камерой.</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9.28</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Пластиковое ведро, 10 л - Ведро для мытья и дезинфекции полов, 10 л, с ручкой, пластик.</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9.29</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10 л - Контейнер емкостью </w:t>
            </w:r>
            <w:r w:rsidRPr="00B0095F">
              <w:rPr>
                <w:rFonts w:ascii="GHEA Grapalat" w:eastAsia="Times New Roman" w:hAnsi="GHEA Grapalat" w:cs="Calibri"/>
                <w:color w:val="000000"/>
                <w:sz w:val="18"/>
                <w:szCs w:val="18"/>
                <w:lang w:val="en-US"/>
              </w:rPr>
              <w:t>10 л, изготовлен из пластика.</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9.30</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20л - Контейнер емкостью </w:t>
            </w:r>
            <w:r w:rsidRPr="00B0095F">
              <w:rPr>
                <w:rFonts w:ascii="GHEA Grapalat" w:eastAsia="Times New Roman" w:hAnsi="GHEA Grapalat" w:cs="Calibri"/>
                <w:color w:val="000000"/>
                <w:sz w:val="18"/>
                <w:szCs w:val="18"/>
                <w:lang w:val="en-US"/>
              </w:rPr>
              <w:t>20л, изготовлен из пластика.</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9.31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20 л - Мусорное ведро для кухни с крышкой, с ножным управлением, объём 20 л, пластик.</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9.32</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60 л - Мусорное ведро для кухни с крышкой, с ножным управлением, объем 60 л, пластиковый материал.</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31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9.33</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B0095F">
              <w:rPr>
                <w:rFonts w:ascii="GHEA Grapalat" w:eastAsia="Times New Roman" w:hAnsi="GHEA Grapalat" w:cs="Calibri"/>
                <w:color w:val="000000"/>
                <w:sz w:val="18"/>
                <w:szCs w:val="18"/>
                <w:lang w:val="en-US"/>
              </w:rPr>
              <w:t>В комплект входит салфетка для очистки.</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2</w:t>
            </w:r>
          </w:p>
        </w:tc>
      </w:tr>
      <w:tr w:rsidR="00B0095F" w:rsidRPr="00B0095F" w:rsidTr="008A518A">
        <w:trPr>
          <w:trHeight w:val="330"/>
        </w:trPr>
        <w:tc>
          <w:tcPr>
            <w:tcW w:w="14088" w:type="dxa"/>
            <w:gridSpan w:val="5"/>
            <w:tcBorders>
              <w:top w:val="nil"/>
              <w:left w:val="nil"/>
              <w:bottom w:val="nil"/>
              <w:right w:val="nil"/>
            </w:tcBorders>
            <w:vAlign w:val="bottom"/>
          </w:tcPr>
          <w:p w:rsidR="00B0095F" w:rsidRPr="00B0095F" w:rsidRDefault="00B0095F" w:rsidP="00B0095F">
            <w:pPr>
              <w:spacing w:after="0"/>
              <w:rPr>
                <w:rFonts w:ascii="GHEA Grapalat" w:eastAsia="Times New Roman" w:hAnsi="GHEA Grapalat" w:cs="Calibri"/>
                <w:b/>
                <w:bCs/>
                <w:i/>
                <w:iCs/>
                <w:color w:val="000000"/>
                <w:sz w:val="16"/>
                <w:szCs w:val="16"/>
              </w:rPr>
            </w:pPr>
          </w:p>
          <w:p w:rsidR="00B0095F" w:rsidRPr="00B0095F" w:rsidRDefault="00B0095F" w:rsidP="00B0095F">
            <w:pPr>
              <w:spacing w:after="0"/>
              <w:rPr>
                <w:rFonts w:ascii="GHEA Grapalat" w:eastAsia="Times New Roman" w:hAnsi="GHEA Grapalat" w:cs="Calibri"/>
                <w:b/>
                <w:bCs/>
                <w:i/>
                <w:iCs/>
                <w:color w:val="000000"/>
                <w:sz w:val="16"/>
                <w:szCs w:val="16"/>
              </w:rPr>
            </w:pPr>
          </w:p>
          <w:p w:rsidR="00B0095F" w:rsidRPr="00B0095F" w:rsidRDefault="00B0095F" w:rsidP="00B0095F">
            <w:pPr>
              <w:spacing w:after="0"/>
              <w:rPr>
                <w:rFonts w:ascii="GHEA Grapalat" w:eastAsia="Times New Roman" w:hAnsi="GHEA Grapalat" w:cs="Calibri"/>
                <w:b/>
                <w:bCs/>
                <w:i/>
                <w:iCs/>
                <w:color w:val="000000"/>
                <w:sz w:val="16"/>
                <w:szCs w:val="16"/>
              </w:rPr>
            </w:pPr>
          </w:p>
          <w:p w:rsidR="00B0095F" w:rsidRPr="00B0095F" w:rsidRDefault="00B0095F" w:rsidP="00B0095F">
            <w:pPr>
              <w:spacing w:after="0"/>
              <w:rPr>
                <w:rFonts w:ascii="GHEA Grapalat" w:eastAsia="Times New Roman" w:hAnsi="GHEA Grapalat" w:cs="Calibri"/>
                <w:b/>
                <w:bCs/>
                <w:i/>
                <w:iCs/>
                <w:color w:val="000000"/>
                <w:sz w:val="16"/>
                <w:szCs w:val="16"/>
              </w:rPr>
            </w:pPr>
          </w:p>
          <w:p w:rsidR="00B0095F" w:rsidRPr="00B0095F" w:rsidRDefault="00B0095F" w:rsidP="00B0095F">
            <w:pPr>
              <w:spacing w:after="0"/>
              <w:rPr>
                <w:rFonts w:ascii="GHEA Grapalat" w:eastAsia="Times New Roman" w:hAnsi="GHEA Grapalat" w:cs="Calibri"/>
                <w:b/>
                <w:bCs/>
                <w:i/>
                <w:iCs/>
                <w:color w:val="000000"/>
                <w:sz w:val="16"/>
                <w:szCs w:val="16"/>
              </w:rPr>
            </w:pPr>
          </w:p>
          <w:p w:rsidR="00B0095F" w:rsidRPr="00B0095F" w:rsidRDefault="00B0095F" w:rsidP="00B0095F">
            <w:pPr>
              <w:spacing w:after="0"/>
              <w:rPr>
                <w:rFonts w:ascii="GHEA Grapalat" w:eastAsia="Times New Roman" w:hAnsi="GHEA Grapalat" w:cs="Calibri"/>
                <w:b/>
                <w:bCs/>
                <w:i/>
                <w:iCs/>
                <w:color w:val="000000"/>
                <w:sz w:val="16"/>
                <w:szCs w:val="16"/>
              </w:rPr>
            </w:pPr>
          </w:p>
        </w:tc>
      </w:tr>
      <w:bookmarkEnd w:id="1"/>
      <w:tr w:rsidR="00B0095F" w:rsidRPr="00B0095F" w:rsidTr="008A518A">
        <w:trPr>
          <w:gridAfter w:val="1"/>
          <w:wAfter w:w="10" w:type="dxa"/>
          <w:trHeight w:val="330"/>
        </w:trPr>
        <w:tc>
          <w:tcPr>
            <w:tcW w:w="890" w:type="dxa"/>
            <w:tcBorders>
              <w:top w:val="single" w:sz="4" w:space="0" w:color="auto"/>
              <w:left w:val="single" w:sz="4" w:space="0" w:color="auto"/>
              <w:bottom w:val="single" w:sz="4" w:space="0" w:color="auto"/>
              <w:right w:val="single" w:sz="4" w:space="0" w:color="auto"/>
            </w:tcBorders>
            <w:vAlign w:val="center"/>
            <w:hideMark/>
          </w:tcPr>
          <w:p w:rsidR="00B0095F" w:rsidRPr="00B0095F" w:rsidRDefault="00B0095F" w:rsidP="00B0095F">
            <w:pPr>
              <w:spacing w:after="0"/>
              <w:rPr>
                <w:rFonts w:ascii="Calibri" w:eastAsia="Times New Roman" w:hAnsi="Calibri" w:cs="Calibri"/>
                <w:color w:val="000000"/>
                <w:sz w:val="18"/>
                <w:szCs w:val="18"/>
              </w:rPr>
            </w:pPr>
          </w:p>
          <w:p w:rsidR="00B0095F" w:rsidRPr="00B0095F" w:rsidRDefault="00B0095F" w:rsidP="00B0095F">
            <w:pPr>
              <w:spacing w:after="0"/>
              <w:rPr>
                <w:rFonts w:ascii="GHEA Grapalat" w:eastAsia="Times New Roman" w:hAnsi="GHEA Grapalat" w:cs="Calibri"/>
                <w:color w:val="000000"/>
                <w:sz w:val="18"/>
                <w:szCs w:val="18"/>
              </w:rPr>
            </w:pPr>
            <w:r w:rsidRPr="00B0095F">
              <w:rPr>
                <w:rFonts w:ascii="Calibri" w:eastAsia="Times New Roman" w:hAnsi="Calibri" w:cs="Calibri"/>
                <w:color w:val="000000"/>
                <w:sz w:val="18"/>
                <w:szCs w:val="18"/>
                <w:lang w:val="en-US"/>
              </w:rPr>
              <w:t> </w:t>
            </w:r>
          </w:p>
        </w:tc>
        <w:tc>
          <w:tcPr>
            <w:tcW w:w="10985" w:type="dxa"/>
            <w:tcBorders>
              <w:top w:val="single" w:sz="4" w:space="0" w:color="auto"/>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ТЕХНИЧЕСКОЕ ЗАДАНИЕ-</w:t>
            </w:r>
            <w:r w:rsidRPr="00B0095F">
              <w:rPr>
                <w:rFonts w:ascii="GHEA Grapalat" w:eastAsia="Times New Roman" w:hAnsi="GHEA Grapalat" w:cs="Calibri"/>
                <w:color w:val="000000"/>
                <w:sz w:val="18"/>
                <w:szCs w:val="18"/>
                <w:lang w:val="hy-AM"/>
              </w:rPr>
              <w:t xml:space="preserve"> 3</w:t>
            </w:r>
          </w:p>
        </w:tc>
        <w:tc>
          <w:tcPr>
            <w:tcW w:w="1078" w:type="dxa"/>
            <w:tcBorders>
              <w:top w:val="single" w:sz="4" w:space="0" w:color="auto"/>
              <w:left w:val="nil"/>
              <w:bottom w:val="single" w:sz="4" w:space="0" w:color="auto"/>
              <w:right w:val="single" w:sz="4" w:space="0" w:color="auto"/>
            </w:tcBorders>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single" w:sz="4" w:space="0" w:color="auto"/>
              <w:left w:val="nil"/>
              <w:bottom w:val="single" w:sz="4" w:space="0" w:color="auto"/>
              <w:right w:val="single" w:sz="4" w:space="0" w:color="auto"/>
            </w:tcBorders>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810"/>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N/N</w:t>
            </w:r>
          </w:p>
        </w:tc>
        <w:tc>
          <w:tcPr>
            <w:tcW w:w="1098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единица измерения</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количество</w:t>
            </w:r>
          </w:p>
        </w:tc>
      </w:tr>
      <w:tr w:rsidR="00B0095F" w:rsidRPr="00B0095F" w:rsidTr="008A518A">
        <w:trPr>
          <w:gridAfter w:val="1"/>
          <w:wAfter w:w="10" w:type="dxa"/>
          <w:trHeight w:val="330"/>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c>
          <w:tcPr>
            <w:tcW w:w="1098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gridAfter w:val="1"/>
          <w:wAfter w:w="10" w:type="dxa"/>
          <w:trHeight w:val="3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 ТЕПЛОВОЕ 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Электропечь промышленного назначения, 380 В, 6 плит, без духовки - Габариты (ВхШхГ): 1475х850х860 мм ± 100 мм. Количество плит - 6, размер плит 295х417 мм ± 10 мм. Мощность каждой плиты 3 кВт. Плиты изготовлены из неполированного железа, количество нагревателей в каждой плите - не менее 2, температура рабочей поверхности плит - 450-480˚C, система контроля температуры и тепловая защита. На панели управления 6 4-позиционных переключателей. Напряжение - 380 В. Мощность - до 18 кВ. Рабочая поверхность и передняя панель изготовлены из нержавеющей стали. Внешние боковые панели изготовлены из окрашенной стали. Под печью должна быть полка на высоте 150 мм от пола. Опорная рама должна быть квадратной, с боковыми сечениями 15-20 мм. Подставки для ног должны быть оборудованы регулируемыми педалями; диапазон регулировки: 15-20 мм. Напряжение 380 В. Мощность до 18 кВ. Образец/чертеж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before="240"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1.2</w:t>
            </w:r>
          </w:p>
        </w:tc>
        <w:tc>
          <w:tcPr>
            <w:tcW w:w="10985" w:type="dxa"/>
            <w:tcBorders>
              <w:top w:val="nil"/>
              <w:left w:val="nil"/>
              <w:bottom w:val="single" w:sz="4" w:space="0" w:color="auto"/>
              <w:right w:val="single" w:sz="4" w:space="0" w:color="auto"/>
            </w:tcBorders>
          </w:tcPr>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Конвекционная печь на 20 полок (с тележкой и гастрономической посудой) - Габариты (ВхШхГ) 1051х938х1900 мм (±200) мм. Тип парогенератора: инжекторный. Механическая панель управления. Внешние поверхности изготовлены из нержавеющей стали. Термокамера изготовлена </w:t>
            </w:r>
            <w:r w:rsidRPr="00B0095F">
              <w:rPr>
                <w:rFonts w:ascii="Cambria Math" w:eastAsia="Times New Roman" w:hAnsi="Cambria Math" w:cs="Cambria Math"/>
                <w:color w:val="000000"/>
                <w:sz w:val="18"/>
                <w:szCs w:val="18"/>
              </w:rPr>
              <w:t>​​</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высокопрочной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нержавеющей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стали</w:t>
            </w:r>
            <w:r w:rsidRPr="00B0095F">
              <w:rPr>
                <w:rFonts w:ascii="GHEA Grapalat" w:eastAsia="Times New Roman" w:hAnsi="GHEA Grapalat" w:cs="Calibri"/>
                <w:color w:val="000000"/>
                <w:sz w:val="18"/>
                <w:szCs w:val="18"/>
              </w:rPr>
              <w:t xml:space="preserve"> AISI 304. </w:t>
            </w:r>
            <w:r w:rsidRPr="00B0095F">
              <w:rPr>
                <w:rFonts w:ascii="GHEA Grapalat" w:eastAsia="Times New Roman" w:hAnsi="GHEA Grapalat" w:cs="GHEA Grapalat"/>
                <w:color w:val="000000"/>
                <w:sz w:val="18"/>
                <w:szCs w:val="18"/>
              </w:rPr>
              <w:t>Внутренние</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размеры</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термокамеры</w:t>
            </w:r>
            <w:r w:rsidRPr="00B0095F">
              <w:rPr>
                <w:rFonts w:ascii="GHEA Grapalat" w:eastAsia="Times New Roman" w:hAnsi="GHEA Grapalat" w:cs="Calibri"/>
                <w:color w:val="000000"/>
                <w:sz w:val="18"/>
                <w:szCs w:val="18"/>
              </w:rPr>
              <w:t>: 700</w:t>
            </w:r>
            <w:r w:rsidRPr="00B0095F">
              <w:rPr>
                <w:rFonts w:ascii="GHEA Grapalat" w:eastAsia="Times New Roman" w:hAnsi="GHEA Grapalat" w:cs="GHEA Grapalat"/>
                <w:color w:val="000000"/>
                <w:sz w:val="18"/>
                <w:szCs w:val="18"/>
              </w:rPr>
              <w:t>х</w:t>
            </w:r>
            <w:r w:rsidRPr="00B0095F">
              <w:rPr>
                <w:rFonts w:ascii="GHEA Grapalat" w:eastAsia="Times New Roman" w:hAnsi="GHEA Grapalat" w:cs="Calibri"/>
                <w:color w:val="000000"/>
                <w:sz w:val="18"/>
                <w:szCs w:val="18"/>
              </w:rPr>
              <w:t>481</w:t>
            </w:r>
            <w:r w:rsidRPr="00B0095F">
              <w:rPr>
                <w:rFonts w:ascii="GHEA Grapalat" w:eastAsia="Times New Roman" w:hAnsi="GHEA Grapalat" w:cs="GHEA Grapalat"/>
                <w:color w:val="000000"/>
                <w:sz w:val="18"/>
                <w:szCs w:val="18"/>
              </w:rPr>
              <w:t>х</w:t>
            </w:r>
            <w:r w:rsidRPr="00B0095F">
              <w:rPr>
                <w:rFonts w:ascii="GHEA Grapalat" w:eastAsia="Times New Roman" w:hAnsi="GHEA Grapalat" w:cs="Calibri"/>
                <w:color w:val="000000"/>
                <w:sz w:val="18"/>
                <w:szCs w:val="18"/>
              </w:rPr>
              <w:t xml:space="preserve">1496 </w:t>
            </w:r>
            <w:r w:rsidRPr="00B0095F">
              <w:rPr>
                <w:rFonts w:ascii="GHEA Grapalat" w:eastAsia="Times New Roman" w:hAnsi="GHEA Grapalat" w:cs="GHEA Grapalat"/>
                <w:color w:val="000000"/>
                <w:sz w:val="18"/>
                <w:szCs w:val="18"/>
              </w:rPr>
              <w:t>мм</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Производительность</w:t>
            </w:r>
            <w:r w:rsidRPr="00B0095F">
              <w:rPr>
                <w:rFonts w:ascii="GHEA Grapalat" w:eastAsia="Times New Roman" w:hAnsi="GHEA Grapalat" w:cs="Calibri"/>
                <w:color w:val="000000"/>
                <w:sz w:val="18"/>
                <w:szCs w:val="18"/>
              </w:rPr>
              <w:t xml:space="preserve">: 20 </w:t>
            </w:r>
            <w:r w:rsidRPr="00B0095F">
              <w:rPr>
                <w:rFonts w:ascii="GHEA Grapalat" w:eastAsia="Times New Roman" w:hAnsi="GHEA Grapalat" w:cs="GHEA Grapalat"/>
                <w:color w:val="000000"/>
                <w:sz w:val="18"/>
                <w:szCs w:val="18"/>
              </w:rPr>
              <w:t>полок</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для</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гастрономической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посуды</w:t>
            </w:r>
            <w:r w:rsidRPr="00B0095F">
              <w:rPr>
                <w:rFonts w:ascii="GHEA Grapalat" w:eastAsia="Times New Roman" w:hAnsi="GHEA Grapalat" w:cs="Calibri"/>
                <w:color w:val="000000"/>
                <w:sz w:val="18"/>
                <w:szCs w:val="18"/>
              </w:rPr>
              <w:t xml:space="preserve"> GN1/1. </w:t>
            </w:r>
            <w:r w:rsidRPr="00B0095F">
              <w:rPr>
                <w:rFonts w:ascii="GHEA Grapalat" w:eastAsia="Times New Roman" w:hAnsi="GHEA Grapalat" w:cs="GHEA Grapalat"/>
                <w:color w:val="000000"/>
                <w:sz w:val="18"/>
                <w:szCs w:val="18"/>
              </w:rPr>
              <w:t>Расстояние</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между</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полками</w:t>
            </w:r>
            <w:r w:rsidRPr="00B0095F">
              <w:rPr>
                <w:rFonts w:ascii="GHEA Grapalat" w:eastAsia="Times New Roman" w:hAnsi="GHEA Grapalat" w:cs="Calibri"/>
                <w:color w:val="000000"/>
                <w:sz w:val="18"/>
                <w:szCs w:val="18"/>
              </w:rPr>
              <w:t xml:space="preserve">: 67 </w:t>
            </w:r>
            <w:r w:rsidRPr="00B0095F">
              <w:rPr>
                <w:rFonts w:ascii="GHEA Grapalat" w:eastAsia="Times New Roman" w:hAnsi="GHEA Grapalat" w:cs="GHEA Grapalat"/>
                <w:color w:val="000000"/>
                <w:sz w:val="18"/>
                <w:szCs w:val="18"/>
              </w:rPr>
              <w:t>мм</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w:t>
            </w:r>
            <w:r w:rsidRPr="00B0095F">
              <w:rPr>
                <w:rFonts w:ascii="GHEA Grapalat" w:eastAsia="Times New Roman" w:hAnsi="GHEA Grapalat" w:cs="Calibri"/>
                <w:color w:val="000000"/>
                <w:sz w:val="18"/>
                <w:szCs w:val="18"/>
              </w:rPr>
              <w:t xml:space="preserve">5) </w:t>
            </w:r>
            <w:r w:rsidRPr="00B0095F">
              <w:rPr>
                <w:rFonts w:ascii="GHEA Grapalat" w:eastAsia="Times New Roman" w:hAnsi="GHEA Grapalat" w:cs="GHEA Grapalat"/>
                <w:color w:val="000000"/>
                <w:sz w:val="18"/>
                <w:szCs w:val="18"/>
              </w:rPr>
              <w:t>мм</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Напряжение</w:t>
            </w:r>
            <w:r w:rsidRPr="00B0095F">
              <w:rPr>
                <w:rFonts w:ascii="GHEA Grapalat" w:eastAsia="Times New Roman" w:hAnsi="GHEA Grapalat" w:cs="Calibri"/>
                <w:color w:val="000000"/>
                <w:sz w:val="18"/>
                <w:szCs w:val="18"/>
              </w:rPr>
              <w:t xml:space="preserve">: 400 </w:t>
            </w:r>
            <w:r w:rsidRPr="00B0095F">
              <w:rPr>
                <w:rFonts w:ascii="GHEA Grapalat" w:eastAsia="Times New Roman" w:hAnsi="GHEA Grapalat" w:cs="GHEA Grapalat"/>
                <w:color w:val="000000"/>
                <w:sz w:val="18"/>
                <w:szCs w:val="18"/>
              </w:rPr>
              <w:t>В</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Мощность</w:t>
            </w:r>
            <w:r w:rsidRPr="00B0095F">
              <w:rPr>
                <w:rFonts w:ascii="GHEA Grapalat" w:eastAsia="Times New Roman" w:hAnsi="GHEA Grapalat" w:cs="Calibri"/>
                <w:color w:val="000000"/>
                <w:sz w:val="18"/>
                <w:szCs w:val="18"/>
              </w:rPr>
              <w:t xml:space="preserve">: 28,6 </w:t>
            </w:r>
            <w:r w:rsidRPr="00B0095F">
              <w:rPr>
                <w:rFonts w:ascii="GHEA Grapalat" w:eastAsia="Times New Roman" w:hAnsi="GHEA Grapalat" w:cs="GHEA Grapalat"/>
                <w:color w:val="000000"/>
                <w:sz w:val="18"/>
                <w:szCs w:val="18"/>
              </w:rPr>
              <w:t>кВт</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w:t>
            </w:r>
            <w:r w:rsidRPr="00B0095F">
              <w:rPr>
                <w:rFonts w:ascii="GHEA Grapalat" w:eastAsia="Times New Roman" w:hAnsi="GHEA Grapalat" w:cs="Calibri"/>
                <w:color w:val="000000"/>
                <w:sz w:val="18"/>
                <w:szCs w:val="18"/>
              </w:rPr>
              <w:t xml:space="preserve">0,5) </w:t>
            </w:r>
            <w:r w:rsidRPr="00B0095F">
              <w:rPr>
                <w:rFonts w:ascii="GHEA Grapalat" w:eastAsia="Times New Roman" w:hAnsi="GHEA Grapalat" w:cs="GHEA Grapalat"/>
                <w:color w:val="000000"/>
                <w:sz w:val="18"/>
                <w:szCs w:val="18"/>
              </w:rPr>
              <w:t>кВт</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Д</w:t>
            </w:r>
            <w:r w:rsidRPr="00B0095F">
              <w:rPr>
                <w:rFonts w:ascii="GHEA Grapalat" w:eastAsia="Times New Roman" w:hAnsi="GHEA Grapalat" w:cs="Calibri"/>
                <w:color w:val="000000"/>
                <w:sz w:val="18"/>
                <w:szCs w:val="18"/>
              </w:rPr>
              <w:t>иапазон регулирования температуры: от +60 до +260 °C. Максимальная нагрузка на подносы: не более 4 кг. Количество реверсивных электродвигателей: 4 шт. Время приготовления (максимум 120 минут) и контроль влажности/пара (от 0 до 100%) осуществляются вручную. Автоматическая система подачи воды и пара поддерживает их оптимальный уровень. Имеется система удаления избыточной влаги, обеспечивающая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оснащена полуавтоматической системой мойки, облегчающей очистку внутреннего стекла. Режим работы продолжается до полного выключения. Нагревательная камера имеет галогенное освещение.</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Конвекционная печь также должна быть оборудована мобильной тележкой размерами: 755х565х1710 мм (±100) мм, с полками для 20 гастрономических контейнеров GN 1/1. Внизу установлен контейнер для сбора воды. 4 устойчивых колеса и направляющая внизу для стационарной установки в печи. Расстояние между полками составляет 67 мм (±5) мм. Каркас изготовлен из прямоугольных и квадратных труб. Металлические детали тележки изготовлены из нержавеющей стали AISI 304.</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Конвекционная печь также должна быть оборудована 7 размерами гастрономических контейнеров без ручек. Материал: высококачественная нержавеющая сталь CNS 18/10 (AISI 304) толщиной 0,8 мм. Края гастрономических контейнеров должны быть усилены и иметь закругленные углы для удобства опорожнения. Гастрономические контейнеры могут быть расположены следующим образом:</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1) GN 1/1-65 - Размеры (ВхШхГ) 530х325х65 мм, объем 8 л - 15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2) GN 1/1-40 - Размеры (ВхШхГ) 530х325х40 мм, объем 5,1 л - 15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3) GN 1 / 1-20 - Размеры (ВхШхГ) 530х325х20 мм, объем 1,9 л - 15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4) GN 1 / 2-100 - Размеры (ВхШхГ) 325х265х100 мм, объем 6 л - 4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5) GN 1 / 2-65 - Размеры (ВхШхГ) 325х265х65 мм, объем 3,8 л - 6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6) GN 1 / 2-40 - Размеры (ВхШхГ) 325х265х40 мм, объем 2,3 л - 6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7) GN 1/3-100 - Размеры (ВхШхГ) 325х176х100 мм, объем 3,8 л - 6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Гастрономические контейнеры должны поставляться с крышками с ручками двух размеров. Крышки - высококачественная нержавеющая сталь CNS 18/10 (AISI 304) толщиной 0,8 мм.</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1) Крышка для GN1/2 (325х265 мм) - 3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2) Крышка для GN1/3 (325х176 мм) - 3 шт.</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Образец /изображение/ прилагается.</w:t>
            </w:r>
          </w:p>
          <w:p w:rsidR="00B0095F" w:rsidRPr="00B0095F" w:rsidRDefault="00B0095F" w:rsidP="00B0095F">
            <w:pPr>
              <w:spacing w:before="100" w:beforeAutospacing="1" w:after="0"/>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Сертификат соответствия (сертификат качества) или гарантийное письмо от производителя продукции или его представителя должны быть предоставлены на этапе исполнения договора.</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before="240"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lastRenderedPageBreak/>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before="240"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1.3</w:t>
            </w:r>
          </w:p>
        </w:tc>
        <w:tc>
          <w:tcPr>
            <w:tcW w:w="10985" w:type="dxa"/>
            <w:tcBorders>
              <w:top w:val="nil"/>
              <w:left w:val="nil"/>
              <w:bottom w:val="single" w:sz="4" w:space="0" w:color="auto"/>
              <w:right w:val="single" w:sz="4" w:space="0" w:color="auto"/>
            </w:tcBorders>
          </w:tcPr>
          <w:p w:rsidR="00B0095F" w:rsidRPr="00B0095F" w:rsidRDefault="00B0095F" w:rsidP="00B0095F">
            <w:pPr>
              <w:spacing w:before="100" w:beforeAutospacing="1" w:after="100" w:afterAutospacing="1"/>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Фильтр-умягчитель воды - Габариты (ВхШхГ) 178 x 137 x 576 мм (±5) мм. Фильтр подготавливает воду для пароконвекционной печи, снижает карбонатную жесткость воды и предотвращает образование осадка. Рабочее давление от 2 до 8 бар. Температура воды 4°C - 30°C. Температура окружающей среды 4°C - 40°C. Размер соединения сверху - G3/8. Расход при перепаде давления - 145 л/ч. Номинальный расход - 60 л/ч. Объем пустого картриджа - 1,9 л. В комплект входят: крышка фильтра 0-70%, настенное крепление, фильтрующий картридж, гибкий шланг 1,5 м 3,4" x 3,8", запорный клапан 3,4" и 3,8". Образец /фото/ прилагается.</w:t>
            </w:r>
          </w:p>
          <w:p w:rsidR="00B0095F" w:rsidRPr="00B0095F" w:rsidRDefault="00B0095F" w:rsidP="00B0095F">
            <w:pPr>
              <w:spacing w:before="100" w:beforeAutospacing="1" w:after="100" w:afterAutospacing="1"/>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Сертификат соответствия (сертификат качества) или гарантийное письмо от производителя или его представителя должны быть предоставлены на этапе исполнения договора.</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147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1.4</w:t>
            </w:r>
          </w:p>
        </w:tc>
        <w:tc>
          <w:tcPr>
            <w:tcW w:w="10985" w:type="dxa"/>
            <w:tcBorders>
              <w:top w:val="nil"/>
              <w:left w:val="nil"/>
              <w:bottom w:val="single" w:sz="4" w:space="0" w:color="auto"/>
              <w:right w:val="single" w:sz="4" w:space="0" w:color="auto"/>
            </w:tcBorders>
          </w:tcPr>
          <w:p w:rsidR="00B0095F" w:rsidRPr="00B0095F" w:rsidRDefault="00B0095F" w:rsidP="00B0095F">
            <w:pPr>
              <w:spacing w:before="100" w:beforeAutospacing="1" w:after="100" w:afterAutospacing="1"/>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 ХОЛОДИЛЬНОЕ 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Холодильник бытовой 300-320л -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до +6°</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температура морозильной камеры: -18°</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Потребление энергии: 0,1-0,15 кВт, Напряжение: 220 В.</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2.2</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Однодверный холодильник для пищевых продуктов объемом 500-700 л. Диапазон рабочих температур: 0…+6 градусов. Минимальный внутренний объем: 500 л. Расположение сверху. Электрическая разморозка. Электронная система управления, мощность 0,35 кВт, 4 полки. Допустимая нагрузка на полку: 40 кг. Толщина стенок холодильника: 50 (± 10) мм. Образец/чертеж прилагается. 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2.3</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Холодильник 200 л - Внутренний объем: не менее - 180 литров, полезный объем - 163 литра. Температура в камере от 2 до -18°C, суточный расход электроэнергии при температуре в помещении 24°C 1 кВт, мощность: 135 Вт, имеется одна металлическая корзина.</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 ЭЛЕКТРООБОРУДОВАНИЕ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3.1</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Овощерезка — машина предназначена для нарезки сырых, вареных овощей и измельчения отварных овощей. Количество фаз: 3. Мощность: 1 кВт. Производительность (кг/ч): 350 кг/ч, напряжение: 380 В. В комплект входят 7 типов сменных дисков (1 — кубики, 2 — кольцо 2 мм, 3 — кольцо 4 мм, 4 — терка 1, 5 — терка 2, 6 — палочки, 7 — терка 4 мм). Образец/изображение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3.2</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Посудомоечная машина - Габариты (ВхШхГ): 600х580х830 мм. Промышленная посудомоечная машина с фронтальной загрузкой. Предназначена для мытья посуды, кухонных принадлежностей, стаканов и столовых приборов в предприятиях общественного питания и коммерческих помещениях. Устройство должно быть оснащено электромеханическим управлением. Корпус изготовлен из нержавеющей стали AISI 304. Производительность 30 нетто/час или 540 тарелок/час. Цикл мойки с возможностью выбора времени 60 / 90 / 120 / 180 секунд. Размер нетто: 500х500 мм, напряжение 380/220 В, мощность 5,1 кВт, с подключением к горячей воде, сливным насосом, дозатором ополаскивателя и моющего средства. Вес: не менее 60 кг.</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(сертификат качества) продукции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 НЕЙТРАЛЬНОЕ 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Рабочий стол - 1200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с платформой из двухслойной древесной стружки.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6</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4.2</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0,8мм, с платформой из ламинированной древесной стружки двойного армирования.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4.3</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Полка из нержавеющей стали 1200*600 -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1600 мм, каркас изготовлен из нержавеющей стали квадратной формы 40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40 мм, 4 полки изготовлены полностью из пищевой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3</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4.4</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Двойная раковина 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1100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B0095F">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4.5</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Раковина-раковина для одноместных котлов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1000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4.6</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Подставка для хранения пищевых продуктов-размеры (Exlxp)1200x800x145 (+- 50) мм. Предназначена для хранения товаров, включая продукты питания. грузоподъемность: 2500 кг. Образец /изображение / прилагается: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4.7</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Тележки - Тележка сервировочная 2-х ярусная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на колесах.</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4.8</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Смеситель 400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400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15</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B0095F">
              <w:rPr>
                <w:rFonts w:ascii="GHEA Grapalat" w:eastAsia="Times New Roman" w:hAnsi="GHEA Grapalat" w:cs="Calibri"/>
                <w:color w:val="000000"/>
                <w:sz w:val="18"/>
                <w:szCs w:val="18"/>
                <w:lang w:val="en-US"/>
              </w:rPr>
              <w:t>Труба термостойкая до 100°С.  Образец /картинка/ прилагается.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4.9</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w:t>
            </w:r>
            <w:r w:rsidRPr="00B0095F">
              <w:rPr>
                <w:rFonts w:ascii="GHEA Grapalat" w:eastAsia="Times New Roman" w:hAnsi="GHEA Grapalat" w:cs="Calibri"/>
                <w:color w:val="000000"/>
                <w:sz w:val="18"/>
                <w:szCs w:val="18"/>
              </w:rPr>
              <w:lastRenderedPageBreak/>
              <w:t>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 ВЕСОВОЕ 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5.2</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B0095F">
              <w:rPr>
                <w:rFonts w:ascii="GHEA Grapalat" w:eastAsia="Times New Roman" w:hAnsi="GHEA Grapalat" w:cs="Calibri"/>
                <w:color w:val="000000"/>
                <w:sz w:val="18"/>
                <w:szCs w:val="18"/>
                <w:lang w:val="en-US"/>
              </w:rPr>
              <w:t>Напряжение: 220 В.</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 ВИНТИЛЯЦИОННОЕ 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Настенная вытяжка 1200x1000x350 мм (ВхШхГ): Настенная вытяжка с лабиринтными жиропоглощающими фильтрами, материал: нержавеющая сталь AISI 430, минимальная толщина листа: 1 мм, материал фильтра: нержавеющая сталь AISI 430, минимальная толщина листа: 0,6 мм. Вытяжка крепится к стене и подключается к системе вентиляции с помощью одной вставки диаметром 250 мм. Производительность: 691-1036 кубических метров/ч.</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6.2</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Островная вытяжка 1400x1000x350 мм (ВхШхГ): Настенная вытяжка с лабиринтными жиропоглощающими фильтрами, материал: нержавеющая сталь AISI 430, минимальная толщина листа: 1 мм, материал фильтра: нержавеющая сталь AISI 430, минимальная толщина листа: 0,6 мм. Вытяжка крепится к стене и подключается к системе вентиляции с помощью одной вставки диаметром 250 мм. Производительность: 806-1209 кубических метров/час.</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 КОНВЕЕРНОЕ ОБОРУДОВАНИЕ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Витрина для самообслуживания кухонных принадлежностей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630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674</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1244 (±100) мм. Столешница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7.2</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Холодильная витрина для самообслуживания холодных закусок - Габариты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1120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705(1030)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B0095F">
              <w:rPr>
                <w:rFonts w:ascii="GHEA Grapalat" w:eastAsia="Times New Roman" w:hAnsi="GHEA Grapalat" w:cs="Calibri"/>
                <w:color w:val="000000"/>
                <w:sz w:val="18"/>
                <w:szCs w:val="18"/>
                <w:lang w:val="en-US"/>
              </w:rPr>
              <w:t>R</w:t>
            </w:r>
            <w:r w:rsidRPr="00B0095F">
              <w:rPr>
                <w:rFonts w:ascii="GHEA Grapalat" w:eastAsia="Times New Roman" w:hAnsi="GHEA Grapalat" w:cs="Calibri"/>
                <w:color w:val="000000"/>
                <w:sz w:val="18"/>
                <w:szCs w:val="18"/>
              </w:rPr>
              <w:t>404</w:t>
            </w:r>
            <w:r w:rsidRPr="00B0095F">
              <w:rPr>
                <w:rFonts w:ascii="GHEA Grapalat" w:eastAsia="Times New Roman" w:hAnsi="GHEA Grapalat" w:cs="Calibri"/>
                <w:color w:val="000000"/>
                <w:sz w:val="18"/>
                <w:szCs w:val="18"/>
                <w:lang w:val="en-US"/>
              </w:rPr>
              <w:t>A</w:t>
            </w:r>
            <w:r w:rsidRPr="00B0095F">
              <w:rPr>
                <w:rFonts w:ascii="GHEA Grapalat" w:eastAsia="Times New Roman" w:hAnsi="GHEA Grapalat" w:cs="Calibri"/>
                <w:color w:val="000000"/>
                <w:sz w:val="18"/>
                <w:szCs w:val="18"/>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7.3</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Витрина для вторых блюд конвейерной линии самообслуживания (мармит) - Габариты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1120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705(1030)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w:t>
            </w:r>
            <w:r w:rsidRPr="00B0095F">
              <w:rPr>
                <w:rFonts w:ascii="GHEA Grapalat" w:eastAsia="Times New Roman" w:hAnsi="GHEA Grapalat" w:cs="Calibri"/>
                <w:color w:val="000000"/>
                <w:sz w:val="18"/>
                <w:szCs w:val="18"/>
              </w:rPr>
              <w:lastRenderedPageBreak/>
              <w:t xml:space="preserve">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1/1</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150 - 1 шт.,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1/2</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150 - 2 </w:t>
            </w:r>
            <w:proofErr w:type="gramStart"/>
            <w:r w:rsidRPr="00B0095F">
              <w:rPr>
                <w:rFonts w:ascii="GHEA Grapalat" w:eastAsia="Times New Roman" w:hAnsi="GHEA Grapalat" w:cs="Calibri"/>
                <w:color w:val="000000"/>
                <w:sz w:val="18"/>
                <w:szCs w:val="18"/>
              </w:rPr>
              <w:t>шт.,</w:t>
            </w:r>
            <w:proofErr w:type="gramEnd"/>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1/3</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150 - 3 шт.</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8. МЕБЕЛЬ</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8.1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9</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8.2</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Столы на 4 персоны - Обеденные столы, изготовленные из первичного сырья, размеры: 800 мм x 800 мм (В x Ш), высота 730 мм, из ламината с глянцевой поверхностью - квадратной формы. Цвет: белый или молочный. Все кромки стола покрыты ПВХ толщиной 1 мм, все кромки и углы сглажены и закруглены. Ножки металлические, квадратная труба не менее 30 мм x 30 мм, толщина стенки не менее 2 мм, порошковая покраска черной краской. Все ножки соединены между собой двумя металлическими рамами: одна под столешницей, к которой крепится столешница, другая (15x15 мм) находится на 120 мм ниже столешницы, так что высота от пола до металлической рамы составляет 610 мм. Металлическая рама 15x15 мм равна внешней плоскости ножек. Металлическая рама выступает за пределы ламината на 4 см со всех сторон. Рабочая поверхность должна быть матовой и крепится к металлическому каркасу с помощью 8 винтов диаметром 4 мм и длиной 40 мм.</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5</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8.3</w:t>
            </w:r>
          </w:p>
        </w:tc>
        <w:tc>
          <w:tcPr>
            <w:tcW w:w="10985" w:type="dxa"/>
            <w:tcBorders>
              <w:top w:val="nil"/>
              <w:left w:val="nil"/>
              <w:bottom w:val="single" w:sz="4" w:space="0" w:color="auto"/>
              <w:right w:val="single" w:sz="4" w:space="0" w:color="auto"/>
            </w:tcBorders>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B0095F">
              <w:rPr>
                <w:rFonts w:ascii="GHEA Grapalat" w:eastAsia="Times New Roman" w:hAnsi="GHEA Grapalat" w:cs="Calibri"/>
                <w:color w:val="000000"/>
                <w:sz w:val="18"/>
                <w:szCs w:val="18"/>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B0095F">
              <w:rPr>
                <w:rFonts w:ascii="GHEA Grapalat" w:eastAsia="Times New Roman" w:hAnsi="GHEA Grapalat" w:cs="Calibri"/>
                <w:color w:val="000000"/>
                <w:sz w:val="18"/>
                <w:szCs w:val="18"/>
                <w:lang w:val="en-US"/>
              </w:rPr>
              <w:t>Образец /картинка/ прилагается.</w:t>
            </w:r>
          </w:p>
        </w:tc>
        <w:tc>
          <w:tcPr>
            <w:tcW w:w="1078"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74</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 КУХОННАЯ УТВАРЬ</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25</w:t>
            </w:r>
            <w:r w:rsidRPr="00B0095F">
              <w:rPr>
                <w:rFonts w:ascii="GHEA Grapalat" w:eastAsia="Times New Roman" w:hAnsi="GHEA Grapalat" w:cs="Calibri"/>
                <w:color w:val="000000"/>
                <w:sz w:val="18"/>
                <w:szCs w:val="18"/>
                <w:lang w:val="en-US"/>
              </w:rPr>
              <w:t>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25</w:t>
            </w:r>
            <w:r w:rsidRPr="00B0095F">
              <w:rPr>
                <w:rFonts w:ascii="GHEA Grapalat" w:eastAsia="Times New Roman" w:hAnsi="GHEA Grapalat" w:cs="Calibri"/>
                <w:color w:val="000000"/>
                <w:sz w:val="18"/>
                <w:szCs w:val="18"/>
                <w:lang w:val="en-US"/>
              </w:rPr>
              <w:t>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9.3</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25</w:t>
            </w:r>
            <w:r w:rsidRPr="00B0095F">
              <w:rPr>
                <w:rFonts w:ascii="GHEA Grapalat" w:eastAsia="Times New Roman" w:hAnsi="GHEA Grapalat" w:cs="Calibri"/>
                <w:color w:val="000000"/>
                <w:sz w:val="18"/>
                <w:szCs w:val="18"/>
                <w:lang w:val="en-US"/>
              </w:rPr>
              <w:t>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9.4</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25</w:t>
            </w:r>
            <w:r w:rsidRPr="00B0095F">
              <w:rPr>
                <w:rFonts w:ascii="GHEA Grapalat" w:eastAsia="Times New Roman" w:hAnsi="GHEA Grapalat" w:cs="Calibri"/>
                <w:color w:val="000000"/>
                <w:sz w:val="18"/>
                <w:szCs w:val="18"/>
                <w:lang w:val="en-US"/>
              </w:rPr>
              <w:t>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9.5</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B0095F">
              <w:rPr>
                <w:rFonts w:ascii="GHEA Grapalat" w:eastAsia="Times New Roman" w:hAnsi="GHEA Grapalat" w:cs="Calibri"/>
                <w:color w:val="000000"/>
                <w:sz w:val="18"/>
                <w:szCs w:val="18"/>
              </w:rPr>
              <w:b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25</w:t>
            </w:r>
            <w:r w:rsidRPr="00B0095F">
              <w:rPr>
                <w:rFonts w:ascii="GHEA Grapalat" w:eastAsia="Times New Roman" w:hAnsi="GHEA Grapalat" w:cs="Calibri"/>
                <w:color w:val="000000"/>
                <w:sz w:val="18"/>
                <w:szCs w:val="18"/>
                <w:lang w:val="en-US"/>
              </w:rPr>
              <w:t>0</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9.6</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9.7</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B0095F">
              <w:rPr>
                <w:rFonts w:ascii="GHEA Grapalat" w:eastAsia="Times New Roman" w:hAnsi="GHEA Grapalat" w:cs="Calibri"/>
                <w:color w:val="000000"/>
                <w:sz w:val="18"/>
                <w:szCs w:val="18"/>
                <w:lang w:val="en-US"/>
              </w:rPr>
              <w:t>Крышка также имеет ручку.</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3</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9.8</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9.9</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B0095F">
              <w:rPr>
                <w:rFonts w:ascii="GHEA Grapalat" w:eastAsia="Times New Roman" w:hAnsi="GHEA Grapalat" w:cs="Calibri"/>
                <w:color w:val="000000"/>
                <w:sz w:val="18"/>
                <w:szCs w:val="18"/>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4</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9.10</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пищевые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B0095F">
              <w:rPr>
                <w:rFonts w:ascii="GHEA Grapalat" w:eastAsia="Times New Roman" w:hAnsi="GHEA Grapalat" w:cs="Calibri"/>
                <w:color w:val="000000"/>
                <w:sz w:val="18"/>
                <w:szCs w:val="18"/>
                <w:lang w:val="en-US"/>
              </w:rPr>
              <w:t>ГН 1/1.</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9.12</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5л - Миски 5л,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9.13</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10л - Миски 10л,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9.14</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9.15</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9.16</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Ручной миксер, рабочая часть 10-15 см, металлический,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комплектная ручка.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9.17</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Половник 250 мл,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9.18</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9.19</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Шумовка -диаметром 10-12 см,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9.20</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Мешалки - металлические лопасти, с отверстиями,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Картофелемялка - Металлическая картофеледавилка, с отверстиями, изготовлена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9.22</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w:t>
            </w:r>
            <w:r w:rsidRPr="00B0095F">
              <w:rPr>
                <w:rFonts w:ascii="GHEA Grapalat" w:eastAsia="Times New Roman" w:hAnsi="GHEA Grapalat" w:cs="Calibri"/>
                <w:color w:val="000000"/>
                <w:sz w:val="18"/>
                <w:szCs w:val="18"/>
              </w:rPr>
              <w:lastRenderedPageBreak/>
              <w:t>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шт</w:t>
            </w:r>
          </w:p>
        </w:tc>
        <w:tc>
          <w:tcPr>
            <w:tcW w:w="1125" w:type="dxa"/>
            <w:tcBorders>
              <w:top w:val="nil"/>
              <w:left w:val="single" w:sz="4" w:space="0" w:color="auto"/>
              <w:bottom w:val="single" w:sz="4" w:space="0" w:color="auto"/>
              <w:right w:val="single" w:sz="4" w:space="0" w:color="auto"/>
            </w:tcBorders>
            <w:shd w:val="clear" w:color="auto" w:fill="auto"/>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9.23</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9.24</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1л - Мерный стакан 1л, пластиковый.</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9.25</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0,5 л - Мерный стакан 0,5 л, пластиковый.</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9.26</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-304. Длина зонда: 200-300 мм. Диапазон рабочих температур: не менее 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9.27</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Комнатные термометры - Цифровой комнатный термометр, диапазон отображения температуры не менее -10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+ 50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С пластиковой, деревянной или стеклянной камерой.</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9.28</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Пластиковое ведро, 10 л - Ведро для мытья и дезинфекции полов, 10 л, с ручкой, пластик.</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9.29</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10 л - Контейнер емкостью </w:t>
            </w:r>
            <w:r w:rsidRPr="00B0095F">
              <w:rPr>
                <w:rFonts w:ascii="GHEA Grapalat" w:eastAsia="Times New Roman" w:hAnsi="GHEA Grapalat" w:cs="Calibri"/>
                <w:color w:val="000000"/>
                <w:sz w:val="18"/>
                <w:szCs w:val="18"/>
                <w:lang w:val="en-US"/>
              </w:rPr>
              <w:t>10 л, изготовлен из пластика.</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9.30</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20л - Контейнер емкостью </w:t>
            </w:r>
            <w:r w:rsidRPr="00B0095F">
              <w:rPr>
                <w:rFonts w:ascii="GHEA Grapalat" w:eastAsia="Times New Roman" w:hAnsi="GHEA Grapalat" w:cs="Calibri"/>
                <w:color w:val="000000"/>
                <w:sz w:val="18"/>
                <w:szCs w:val="18"/>
                <w:lang w:val="en-US"/>
              </w:rPr>
              <w:t>20л, изготовлен из пластика.</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9.31</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20 л - Мусорное ведро для кухни с крышкой, с ножным управлением, объём 20 л, пластик.</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gridAfter w:val="1"/>
          <w:wAfter w:w="10" w:type="dxa"/>
          <w:trHeight w:val="4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9.32</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60 л - Мусорное ведро для кухни с крышкой, с ножным управлением, объем 60 л, пластиковый материал.</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gridAfter w:val="1"/>
          <w:wAfter w:w="10" w:type="dxa"/>
          <w:trHeight w:val="315"/>
        </w:trPr>
        <w:tc>
          <w:tcPr>
            <w:tcW w:w="890" w:type="dxa"/>
            <w:tcBorders>
              <w:top w:val="nil"/>
              <w:left w:val="single" w:sz="4" w:space="0" w:color="auto"/>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9.33</w:t>
            </w:r>
          </w:p>
        </w:tc>
        <w:tc>
          <w:tcPr>
            <w:tcW w:w="10985" w:type="dxa"/>
            <w:tcBorders>
              <w:top w:val="nil"/>
              <w:left w:val="nil"/>
              <w:bottom w:val="single" w:sz="4" w:space="0" w:color="auto"/>
              <w:right w:val="single" w:sz="4" w:space="0" w:color="auto"/>
            </w:tcBorders>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B0095F">
              <w:rPr>
                <w:rFonts w:ascii="GHEA Grapalat" w:eastAsia="Times New Roman" w:hAnsi="GHEA Grapalat" w:cs="Calibri"/>
                <w:color w:val="000000"/>
                <w:sz w:val="18"/>
                <w:szCs w:val="18"/>
                <w:lang w:val="en-US"/>
              </w:rPr>
              <w:t>В комплект входит салфетка для очистки.</w:t>
            </w:r>
          </w:p>
        </w:tc>
        <w:tc>
          <w:tcPr>
            <w:tcW w:w="1078"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tcBorders>
              <w:top w:val="nil"/>
              <w:left w:val="nil"/>
              <w:bottom w:val="single" w:sz="4" w:space="0" w:color="auto"/>
              <w:right w:val="single" w:sz="4" w:space="0" w:color="auto"/>
            </w:tcBorders>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2</w:t>
            </w:r>
          </w:p>
        </w:tc>
      </w:tr>
      <w:tr w:rsidR="00B0095F" w:rsidRPr="00B0095F" w:rsidTr="008A518A">
        <w:trPr>
          <w:trHeight w:val="330"/>
        </w:trPr>
        <w:tc>
          <w:tcPr>
            <w:tcW w:w="14088" w:type="dxa"/>
            <w:gridSpan w:val="5"/>
            <w:tcBorders>
              <w:top w:val="nil"/>
              <w:left w:val="nil"/>
              <w:bottom w:val="nil"/>
              <w:right w:val="nil"/>
            </w:tcBorders>
            <w:vAlign w:val="bottom"/>
          </w:tcPr>
          <w:p w:rsidR="00B0095F" w:rsidRPr="00B0095F" w:rsidRDefault="00B0095F" w:rsidP="00B0095F">
            <w:pPr>
              <w:spacing w:after="0"/>
              <w:rPr>
                <w:rFonts w:ascii="GHEA Grapalat" w:eastAsia="Times New Roman" w:hAnsi="GHEA Grapalat" w:cs="Calibri"/>
                <w:b/>
                <w:bCs/>
                <w:i/>
                <w:iCs/>
                <w:color w:val="000000"/>
                <w:sz w:val="16"/>
                <w:szCs w:val="16"/>
              </w:rPr>
            </w:pPr>
          </w:p>
          <w:p w:rsidR="00B0095F" w:rsidRPr="00B0095F" w:rsidRDefault="00B0095F" w:rsidP="00B0095F">
            <w:pPr>
              <w:spacing w:after="0"/>
              <w:rPr>
                <w:rFonts w:ascii="GHEA Grapalat" w:eastAsia="Times New Roman" w:hAnsi="GHEA Grapalat" w:cs="Calibri"/>
                <w:b/>
                <w:bCs/>
                <w:i/>
                <w:iCs/>
                <w:color w:val="000000"/>
                <w:sz w:val="16"/>
                <w:szCs w:val="16"/>
              </w:rPr>
            </w:pPr>
          </w:p>
          <w:p w:rsidR="00B0095F" w:rsidRPr="00B0095F" w:rsidRDefault="00B0095F" w:rsidP="00B0095F">
            <w:pPr>
              <w:spacing w:after="0"/>
              <w:rPr>
                <w:rFonts w:ascii="GHEA Grapalat" w:eastAsia="Times New Roman" w:hAnsi="GHEA Grapalat" w:cs="Calibri"/>
                <w:b/>
                <w:bCs/>
                <w:i/>
                <w:iCs/>
                <w:color w:val="000000"/>
                <w:sz w:val="16"/>
                <w:szCs w:val="16"/>
              </w:rPr>
            </w:pPr>
          </w:p>
          <w:p w:rsidR="00B0095F" w:rsidRPr="00B0095F" w:rsidRDefault="00B0095F" w:rsidP="00B0095F">
            <w:pPr>
              <w:spacing w:after="0"/>
              <w:rPr>
                <w:rFonts w:ascii="GHEA Grapalat" w:eastAsia="Times New Roman" w:hAnsi="GHEA Grapalat" w:cs="Calibri"/>
                <w:b/>
                <w:bCs/>
                <w:i/>
                <w:iCs/>
                <w:color w:val="000000"/>
                <w:sz w:val="16"/>
                <w:szCs w:val="16"/>
              </w:rPr>
            </w:pPr>
          </w:p>
          <w:p w:rsidR="00B0095F" w:rsidRPr="00B0095F" w:rsidRDefault="00B0095F" w:rsidP="00B0095F">
            <w:pPr>
              <w:spacing w:after="0"/>
              <w:rPr>
                <w:rFonts w:ascii="GHEA Grapalat" w:eastAsia="Times New Roman" w:hAnsi="GHEA Grapalat" w:cs="Calibri"/>
                <w:b/>
                <w:bCs/>
                <w:i/>
                <w:iCs/>
                <w:color w:val="000000"/>
                <w:sz w:val="16"/>
                <w:szCs w:val="16"/>
              </w:rPr>
            </w:pPr>
          </w:p>
          <w:p w:rsidR="00B0095F" w:rsidRPr="00B0095F" w:rsidRDefault="00B0095F" w:rsidP="00B0095F">
            <w:pPr>
              <w:spacing w:after="0"/>
              <w:rPr>
                <w:rFonts w:ascii="GHEA Grapalat" w:eastAsia="Times New Roman" w:hAnsi="GHEA Grapalat" w:cs="Calibri"/>
                <w:b/>
                <w:bCs/>
                <w:i/>
                <w:iCs/>
                <w:color w:val="000000"/>
                <w:sz w:val="16"/>
                <w:szCs w:val="16"/>
              </w:rPr>
            </w:pPr>
          </w:p>
        </w:tc>
      </w:tr>
    </w:tbl>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tbl>
      <w:tblPr>
        <w:tblW w:w="143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1138"/>
        <w:gridCol w:w="1078"/>
        <w:gridCol w:w="1125"/>
      </w:tblGrid>
      <w:tr w:rsidR="00B0095F" w:rsidRPr="00B0095F" w:rsidTr="008A518A">
        <w:trPr>
          <w:trHeight w:val="330"/>
        </w:trPr>
        <w:tc>
          <w:tcPr>
            <w:tcW w:w="969" w:type="dxa"/>
            <w:vAlign w:val="center"/>
            <w:hideMark/>
          </w:tcPr>
          <w:p w:rsidR="00B0095F" w:rsidRPr="00B0095F" w:rsidRDefault="00B0095F" w:rsidP="00B0095F">
            <w:pPr>
              <w:spacing w:after="0"/>
              <w:rPr>
                <w:rFonts w:ascii="Calibri" w:eastAsia="Times New Roman" w:hAnsi="Calibri" w:cs="Calibri"/>
                <w:color w:val="000000"/>
                <w:sz w:val="18"/>
                <w:szCs w:val="18"/>
                <w:lang w:val="en-US"/>
              </w:rPr>
            </w:pPr>
            <w:bookmarkStart w:id="2" w:name="_Hlk220058008"/>
          </w:p>
          <w:p w:rsidR="00B0095F" w:rsidRPr="00B0095F" w:rsidRDefault="00B0095F" w:rsidP="00B0095F">
            <w:pPr>
              <w:spacing w:after="0"/>
              <w:rPr>
                <w:rFonts w:ascii="GHEA Grapalat" w:eastAsia="Times New Roman" w:hAnsi="GHEA Grapalat" w:cs="Calibri"/>
                <w:color w:val="000000"/>
                <w:sz w:val="18"/>
                <w:szCs w:val="18"/>
              </w:rPr>
            </w:pPr>
            <w:r w:rsidRPr="00B0095F">
              <w:rPr>
                <w:rFonts w:ascii="Calibri" w:eastAsia="Times New Roman" w:hAnsi="Calibri" w:cs="Calibri"/>
                <w:color w:val="000000"/>
                <w:sz w:val="18"/>
                <w:szCs w:val="18"/>
                <w:lang w:val="en-US"/>
              </w:rPr>
              <w:t> </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ТЕХНИЧЕСКОЕ ЗАДАНИЕ-</w:t>
            </w:r>
            <w:r w:rsidRPr="00B0095F">
              <w:rPr>
                <w:rFonts w:ascii="GHEA Grapalat" w:eastAsia="Times New Roman" w:hAnsi="GHEA Grapalat" w:cs="Calibri"/>
                <w:color w:val="000000"/>
                <w:sz w:val="18"/>
                <w:szCs w:val="18"/>
                <w:lang w:val="hy-AM"/>
              </w:rPr>
              <w:t>4</w:t>
            </w:r>
          </w:p>
        </w:tc>
        <w:tc>
          <w:tcPr>
            <w:tcW w:w="1078" w:type="dxa"/>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810"/>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N/N</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наименование/техническая характеристика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единица измерения</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количество</w:t>
            </w:r>
          </w:p>
        </w:tc>
      </w:tr>
      <w:tr w:rsidR="00B0095F" w:rsidRPr="00B0095F" w:rsidTr="008A518A">
        <w:trPr>
          <w:trHeight w:val="330"/>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trHeight w:val="3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 ТЕПЛОВОЕ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Электропечь для производства, 380 В, 4 плиты, с духовкой - Габариты (ВхШхГ): 1050х850х860 (±100) мм. Количество плит - 4, размер плит 295х417 мм ± 10 мм. Мощность каждой горелки 3 кВт. Материал плит - неполированный чугун, количество нагревателей в каждой плите - не менее 2, температура рабочей поверхности плит - 450-480˚C. Система контроля температуры и тепловая защита. На панели управления установлены 4-х переключателя. Облицовочные плиты/поверхность - нержавеющая сталь. Внешние боковые панели изготовлены из окрашенной стали. В нижней части печи должна располагаться духовка с отдельной панелью управления. Внутренние размеры духовки должны составлять 538х535х290 мм, с верхними и нижними нагревательными спиралями и полками для 4 противней. Дверца и рама духовки должны быть металлическими. Диапазон регулировки температуры духовки составляет 20-270˚C. Материал внутренней камеры должен быть нержавеющей сталью. В комплект должны входить 3 противня из нержавеющей стали размерами 530x470x30 мм или соответствующими стандартным размерам производителя. При температурах +320°С и выше должен быть предусмотрен термовыключатель для защиты от перегрева. Мощность нижнего и верхнего нагревательных элементов должна регулироваться отдельно. 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°C,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Образец / изображение /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 ХОЛОДИЛЬНОЕ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Холодильник бытовой 300-320л -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до +6°</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температура морозильной камеры: -18°</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Потребление энергии: 0,1-0,15 кВт, Напряжение: 220 В.</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Однодверный холодильник для пищевых продуктов объемом 500-700 л. Диапазон рабочих температур: 0…+6 градусов. Минимальный внутренний объем: 500 л. Расположение сверху. Электрическая разморозка. Электронная система управления, мощность 0,35 кВт, 4 полки. Допустимая нагрузка на полку: 40 кг. Толщина стенок холодильника: 50 (± 10) мм. Образец/чертеж прилагается. 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2.3</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Холодильник 200 л - Внутренний объем: не менее - 180 литров, полезный объем - 163 литра. Температура в камере от 2 до -18°C, суточный расход электроэнергии при температуре в помещении 24°C 1 кВт, мощность: 135 Вт, имеется одна металлическая корзина.</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lastRenderedPageBreak/>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 ЭЛЕКТРООБОРУДОВАНИЕ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3.1</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Овощерезка — машина предназначена для нарезки сырых, вареных овощей и измельчения отварных овощей. Количество фаз: 3. Мощность: 1 кВт. Производительность (кг/ч): 350 кг/ч, напряжение: 380 В. В комплект входят 7 типов сменных дисков (1 — кубики, 2 — кольцо 2 мм, 3 — кольцо 4 мм, 4 — терка 1, 5 — терка 2, 6 — палочки, 7 — терка 4 мм). Образец/изображение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hy-AM"/>
              </w:rPr>
              <w:t>3.2</w:t>
            </w:r>
            <w:r w:rsidRPr="00B0095F">
              <w:rPr>
                <w:rFonts w:ascii="Calibri" w:eastAsia="Times New Roman" w:hAnsi="Calibri" w:cs="Calibri"/>
                <w:color w:val="000000"/>
                <w:sz w:val="18"/>
                <w:szCs w:val="18"/>
                <w:lang w:val="en-US"/>
              </w:rPr>
              <w:t> </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Купольная посудомоечная машина - Размеры 725x830x1490(1920) (±100) мм. Тип: купольная. Производительность: 700 тарелок/час. Может использоваться с горячей и холодной водой. Температура мойки не менее 55 °C, минимальная температура воды, необходимая для работы, 5 °C. 2 режима мойки: ручное добавление моющего средства и автоматическое добавление ополаскивателя. Циклы мойки 60/90/120/180 секунд. Устройство состоит из моечного блока, купола, цельной (без сварных швов) раковины и электротехнического блока. Полностью облицовано нержавеющей сталью. Металлические детали, непосредственно контактирующие с водой, и облицовка изготовлены из нержавеющей стали AISI 304. Основные части распылителя воды изготовлены из кислотостойкой нержавеющей стали AISI 321. Углы цельной (без сварных швов) раковины закруглены. Различные системы подачи воды для мойки и ополаскивания. Системы распыления являются разборными (для двойной мойки и ополаскивания). Вода в цельную (без сварных швов) раковину подается через двойную систему фильтрации (фильтр в секции подачи воды, фильтрующие сетки на входе). Электронная панель управления, управляемая кнопками, имеет кнопки выбора режима мойки (1 и 2), световые датчики температуры выбранного параметра (в секциях мойки и ополаскивания). Предусмотрена возможность контроля уровня воды, автоматического включения/выключения нагревательных элементов. Устройство оснащено датчиками уровня воды, давления и температуры. Максимальная мощность в номинальном режиме составляет 10,5 кВт, напряжение — 400 В. Масса — не менее 100 кг. Устройство поставляется с корзиной для посуды, нейтральной корзиной с металлической сеткой для нейтральной корзины и корзиной для ложек и вилок. Размеры всех трех корзин — 500х500 мм. Корзина для посуды имеет направляющие, расположенные на расстоянии 42 и 65 мм друг от друга, что позволяет разместить до 12 глубоких и 18 плоских тарелок. Дно нейтральной корзины выполнено из крупных сетчатых клеток, а корзина для ложек и вилок — из мелких.</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 НЕЙТРАЛЬНОЕ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Рабочий стол - 1200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с платформой из двухслойной древесной стружки.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6</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Стол из нержавеющей стали 600x600 мм - Размеры (ВхШхГ) 600x600x850 мм, максимальная высота боковой стороны 50 мм. В нижней части расположена прочная полка из нержавеющей стали, рама изготовлена </w:t>
            </w:r>
            <w:r w:rsidRPr="00B0095F">
              <w:rPr>
                <w:rFonts w:ascii="Cambria Math" w:eastAsia="Times New Roman" w:hAnsi="Cambria Math" w:cs="Cambria Math"/>
                <w:color w:val="000000"/>
                <w:sz w:val="18"/>
                <w:szCs w:val="18"/>
              </w:rPr>
              <w:t>​​</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квадратной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трубы</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нержавеющей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стали</w:t>
            </w:r>
            <w:r w:rsidRPr="00B0095F">
              <w:rPr>
                <w:rFonts w:ascii="GHEA Grapalat" w:eastAsia="Times New Roman" w:hAnsi="GHEA Grapalat" w:cs="Calibri"/>
                <w:color w:val="000000"/>
                <w:sz w:val="18"/>
                <w:szCs w:val="18"/>
              </w:rPr>
              <w:t xml:space="preserve"> 40x40 </w:t>
            </w:r>
            <w:r w:rsidRPr="00B0095F">
              <w:rPr>
                <w:rFonts w:ascii="GHEA Grapalat" w:eastAsia="Times New Roman" w:hAnsi="GHEA Grapalat" w:cs="GHEA Grapalat"/>
                <w:color w:val="000000"/>
                <w:sz w:val="18"/>
                <w:szCs w:val="18"/>
              </w:rPr>
              <w:t>мм</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Рабочая</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часть</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стола</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изготовлена</w:t>
            </w:r>
            <w:r w:rsidRPr="00B0095F">
              <w:rPr>
                <w:rFonts w:ascii="GHEA Grapalat" w:eastAsia="Times New Roman" w:hAnsi="GHEA Grapalat" w:cs="Calibri"/>
                <w:color w:val="000000"/>
                <w:sz w:val="18"/>
                <w:szCs w:val="18"/>
              </w:rPr>
              <w:t xml:space="preserve"> </w:t>
            </w:r>
            <w:r w:rsidRPr="00B0095F">
              <w:rPr>
                <w:rFonts w:ascii="Cambria Math" w:eastAsia="Times New Roman" w:hAnsi="Cambria Math" w:cs="Cambria Math"/>
                <w:color w:val="000000"/>
                <w:sz w:val="18"/>
                <w:szCs w:val="18"/>
              </w:rPr>
              <w:t>​​</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нержавеющей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стали</w:t>
            </w:r>
            <w:r w:rsidRPr="00B0095F">
              <w:rPr>
                <w:rFonts w:ascii="GHEA Grapalat" w:eastAsia="Times New Roman" w:hAnsi="GHEA Grapalat" w:cs="Calibri"/>
                <w:color w:val="000000"/>
                <w:sz w:val="18"/>
                <w:szCs w:val="18"/>
              </w:rPr>
              <w:t xml:space="preserve"> AISI 304. </w:t>
            </w:r>
            <w:r w:rsidRPr="00B0095F">
              <w:rPr>
                <w:rFonts w:ascii="GHEA Grapalat" w:eastAsia="Times New Roman" w:hAnsi="GHEA Grapalat" w:cs="GHEA Grapalat"/>
                <w:color w:val="000000"/>
                <w:sz w:val="18"/>
                <w:szCs w:val="18"/>
              </w:rPr>
              <w:t>Толщина</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менее</w:t>
            </w:r>
            <w:r w:rsidRPr="00B0095F">
              <w:rPr>
                <w:rFonts w:ascii="GHEA Grapalat" w:eastAsia="Times New Roman" w:hAnsi="GHEA Grapalat" w:cs="Calibri"/>
                <w:color w:val="000000"/>
                <w:sz w:val="18"/>
                <w:szCs w:val="18"/>
              </w:rPr>
              <w:t xml:space="preserve"> 0,8 </w:t>
            </w:r>
            <w:r w:rsidRPr="00B0095F">
              <w:rPr>
                <w:rFonts w:ascii="GHEA Grapalat" w:eastAsia="Times New Roman" w:hAnsi="GHEA Grapalat" w:cs="GHEA Grapalat"/>
                <w:color w:val="000000"/>
                <w:sz w:val="18"/>
                <w:szCs w:val="18"/>
              </w:rPr>
              <w:t>мм</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платформой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двойного</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армированн</w:t>
            </w:r>
            <w:r w:rsidRPr="00B0095F">
              <w:rPr>
                <w:rFonts w:ascii="GHEA Grapalat" w:eastAsia="Times New Roman" w:hAnsi="GHEA Grapalat" w:cs="Calibri"/>
                <w:color w:val="000000"/>
                <w:sz w:val="18"/>
                <w:szCs w:val="18"/>
              </w:rPr>
              <w:t>ого ламинированного древесного волокна.</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4.3</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Полка из нержавеющей стали 1200*600 -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1600 мм, каркас изготовлен из нержавеющей стали квадратной формы 40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40 мм, 4 полки изготовлены полностью из пищевой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3</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4.4</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Двойная раковина 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1100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4.5</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Раковина-раковина для одноместных котлов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1000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4.6</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Тележки - Тележка сервировочная 2-х ярусная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на колесах.</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4.7</w:t>
            </w:r>
          </w:p>
        </w:tc>
        <w:tc>
          <w:tcPr>
            <w:tcW w:w="11138" w:type="dxa"/>
          </w:tcPr>
          <w:p w:rsidR="00B0095F" w:rsidRPr="00B0095F" w:rsidRDefault="00B0095F" w:rsidP="00B0095F">
            <w:pPr>
              <w:spacing w:after="0"/>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rPr>
              <w:t>Смеситель 400 -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400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15</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B0095F">
              <w:rPr>
                <w:rFonts w:ascii="GHEA Grapalat" w:eastAsia="Times New Roman" w:hAnsi="GHEA Grapalat" w:cs="Calibri"/>
                <w:color w:val="000000"/>
                <w:sz w:val="18"/>
                <w:szCs w:val="18"/>
                <w:lang w:val="en-US"/>
              </w:rPr>
              <w:t>Труба термостойкая до 100°С.  Образец /картинка/ прилагается.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4.8</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 ВЕСОВОЕ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B0095F">
              <w:rPr>
                <w:rFonts w:ascii="GHEA Grapalat" w:eastAsia="Times New Roman" w:hAnsi="GHEA Grapalat" w:cs="Calibri"/>
                <w:color w:val="000000"/>
                <w:sz w:val="18"/>
                <w:szCs w:val="18"/>
                <w:lang w:val="en-US"/>
              </w:rPr>
              <w:t>Напряжение: 220 В.</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 ВИНТИЛЯЦИОННОЕ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Настенная вытяжка 1200x1000x350 мм (ВхШхГ): Настенная вытяжка с лабиринтными жиропоглощающими фильтрами, материал: нержавеющая сталь AISI 430, минимальная толщина листа: 1 мм, материал фильтра: нержавеющая сталь AISI 430, минимальная толщина листа: 0,6 мм. Вытяжка крепится к стене и подключается к системе вентиляции с помощью одной вставки диаметром 250 мм. Производительность: 691-1036 кубических метров/ч.</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tcPr>
          <w:p w:rsidR="00B0095F" w:rsidRPr="00B0095F" w:rsidRDefault="00B0095F" w:rsidP="00B0095F">
            <w:pPr>
              <w:spacing w:after="0"/>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7.</w:t>
            </w:r>
            <w:r w:rsidRPr="00B0095F">
              <w:rPr>
                <w:rFonts w:ascii="GHEA Grapalat" w:eastAsia="Times New Roman" w:hAnsi="GHEA Grapalat" w:cs="Calibri"/>
                <w:color w:val="000000"/>
                <w:sz w:val="18"/>
                <w:szCs w:val="18"/>
                <w:lang w:val="en-US"/>
              </w:rPr>
              <w:t xml:space="preserve"> МЕБЕЛЬ</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7.1</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9</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Столы на 4 персоны - Обеденные столы, изготовленные из первичного сырья, размеры: 800 мм x 800 мм (В x Ш), высота 730 мм, из ламината с глянцевой поверхностью - квадратной формы. Цвет: белый или молочный. Все кромки стола покрыты ПВХ толщиной 1 мм, все кромки и углы сглажены и закруглены. Ножки металлические, квадратная труба не менее 30 мм x 30 мм, толщина стенки не менее 2 мм, порошковая покраска черной краской. Все ножки соединены между собой двумя металлическими рамами: одна под столешницей, к которой крепится столешница, другая (15x15 мм) находится на 120 мм ниже столешницы, так что высота от пола до металлической рамы составляет 610 мм. Металлическая рама 15x15 мм равна внешней плоскости ножек. Металлическая рама выступает за пределы ламината на 4 см со всех сторон. Рабочая поверхность должна быть матовой и крепится к металлическому каркасу с помощью 8 винтов диаметром 4 мм и длиной 40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6</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7.3</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w:t>
            </w:r>
            <w:r w:rsidRPr="00B0095F">
              <w:rPr>
                <w:rFonts w:ascii="GHEA Grapalat" w:eastAsia="Times New Roman" w:hAnsi="GHEA Grapalat" w:cs="Calibri"/>
                <w:color w:val="000000"/>
                <w:sz w:val="18"/>
                <w:szCs w:val="18"/>
              </w:rPr>
              <w:lastRenderedPageBreak/>
              <w:t>красный, синий, зеленый, желтый. Распределение цветов оставшегося количества стульев осуществляется по вашему усмотрению.</w:t>
            </w:r>
            <w:r w:rsidRPr="00B0095F">
              <w:rPr>
                <w:rFonts w:ascii="GHEA Grapalat" w:eastAsia="Times New Roman" w:hAnsi="GHEA Grapalat" w:cs="Calibri"/>
                <w:color w:val="000000"/>
                <w:sz w:val="18"/>
                <w:szCs w:val="18"/>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80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 КУХОННАЯ УТВАРЬ</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80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80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80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80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B0095F">
              <w:rPr>
                <w:rFonts w:ascii="GHEA Grapalat" w:eastAsia="Times New Roman" w:hAnsi="GHEA Grapalat" w:cs="Calibri"/>
                <w:color w:val="000000"/>
                <w:sz w:val="18"/>
                <w:szCs w:val="18"/>
              </w:rPr>
              <w:b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80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4</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B0095F">
              <w:rPr>
                <w:rFonts w:ascii="GHEA Grapalat" w:eastAsia="Times New Roman" w:hAnsi="GHEA Grapalat" w:cs="Calibri"/>
                <w:color w:val="000000"/>
                <w:sz w:val="18"/>
                <w:szCs w:val="18"/>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пищевые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B0095F">
              <w:rPr>
                <w:rFonts w:ascii="GHEA Grapalat" w:eastAsia="Times New Roman" w:hAnsi="GHEA Grapalat" w:cs="Calibri"/>
                <w:color w:val="000000"/>
                <w:sz w:val="18"/>
                <w:szCs w:val="18"/>
                <w:lang w:val="en-US"/>
              </w:rPr>
              <w:t>ГН 1/1.</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5л - Миски 5л,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10л - Миски 10л,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lastRenderedPageBreak/>
              <w:t>8</w:t>
            </w:r>
            <w:r w:rsidRPr="00B0095F">
              <w:rPr>
                <w:rFonts w:ascii="GHEA Grapalat" w:eastAsia="Times New Roman" w:hAnsi="GHEA Grapalat" w:cs="Calibri"/>
                <w:color w:val="000000"/>
                <w:sz w:val="18"/>
                <w:szCs w:val="18"/>
                <w:lang w:val="en-US"/>
              </w:rPr>
              <w:t>.15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Ручной миксер, рабочая часть 10-15 см, металлический,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комплектная ручка.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Половник 250 мл,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Шумовка -диаметром 10-12 см,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Мешалки - металлические лопасти, с отверстиями,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Картофелемялка - Металлическая картофеледавилка, с отверстиями, изготовлена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1л - Мерный стакан 1л, пластиковый.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0,5 л - Мерный стакан 0,5 л, пластиковый.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-304. Длина зонда: 200-300 мм. Диапазон рабочих температур: не менее 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Комнатные термометры - Цифровой комнатный термометр, диапазон отображения температуры не менее -10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+ 50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С пластиковой, деревянной или стеклянной камерой.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Пластиковое ведро, 10 л - Ведро для мытья и дезинфекции полов, 10 л, с ручкой, пластик.</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10 л - Контейнер емкостью </w:t>
            </w:r>
            <w:r w:rsidRPr="00B0095F">
              <w:rPr>
                <w:rFonts w:ascii="GHEA Grapalat" w:eastAsia="Times New Roman" w:hAnsi="GHEA Grapalat" w:cs="Calibri"/>
                <w:color w:val="000000"/>
                <w:sz w:val="18"/>
                <w:szCs w:val="18"/>
                <w:lang w:val="en-US"/>
              </w:rPr>
              <w:t>10 л, изготовлен из пластика.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20л - Контейнер емкостью </w:t>
            </w:r>
            <w:r w:rsidRPr="00B0095F">
              <w:rPr>
                <w:rFonts w:ascii="GHEA Grapalat" w:eastAsia="Times New Roman" w:hAnsi="GHEA Grapalat" w:cs="Calibri"/>
                <w:color w:val="000000"/>
                <w:sz w:val="18"/>
                <w:szCs w:val="18"/>
                <w:lang w:val="en-US"/>
              </w:rPr>
              <w:t>20л, изготовлен из пластика.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20 л - Мусорное ведро для кухни с крышкой, с ножным управлением, объём 20 л, пластик.</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60 л - Мусорное ведро для кухни с крышкой, с ножным управлением, объем 60 л, пластиковый материал.</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w:t>
            </w:r>
          </w:p>
        </w:tc>
      </w:tr>
      <w:tr w:rsidR="00B0095F" w:rsidRPr="00B0095F" w:rsidTr="008A518A">
        <w:trPr>
          <w:trHeight w:val="31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B0095F">
              <w:rPr>
                <w:rFonts w:ascii="GHEA Grapalat" w:eastAsia="Times New Roman" w:hAnsi="GHEA Grapalat" w:cs="Calibri"/>
                <w:color w:val="000000"/>
                <w:sz w:val="18"/>
                <w:szCs w:val="18"/>
                <w:lang w:val="en-US"/>
              </w:rPr>
              <w:t>В комплект входит салфетка для очистки.</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330"/>
        </w:trPr>
        <w:tc>
          <w:tcPr>
            <w:tcW w:w="14310" w:type="dxa"/>
            <w:gridSpan w:val="4"/>
            <w:vAlign w:val="bottom"/>
            <w:hideMark/>
          </w:tcPr>
          <w:p w:rsidR="00B0095F" w:rsidRPr="00B0095F" w:rsidRDefault="00B0095F" w:rsidP="00B0095F">
            <w:pPr>
              <w:spacing w:after="0"/>
              <w:rPr>
                <w:rFonts w:ascii="GHEA Grapalat" w:eastAsia="Times New Roman" w:hAnsi="GHEA Grapalat" w:cs="Calibri"/>
                <w:b/>
                <w:bCs/>
                <w:i/>
                <w:iCs/>
                <w:color w:val="000000"/>
                <w:sz w:val="16"/>
                <w:szCs w:val="16"/>
              </w:rPr>
            </w:pPr>
            <w:r w:rsidRPr="00B0095F">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bookmarkEnd w:id="2"/>
    </w:tbl>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tbl>
      <w:tblPr>
        <w:tblW w:w="143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1138"/>
        <w:gridCol w:w="1078"/>
        <w:gridCol w:w="1125"/>
      </w:tblGrid>
      <w:tr w:rsidR="00B0095F" w:rsidRPr="00B0095F" w:rsidTr="008A518A">
        <w:trPr>
          <w:trHeight w:val="330"/>
        </w:trPr>
        <w:tc>
          <w:tcPr>
            <w:tcW w:w="969" w:type="dxa"/>
            <w:vAlign w:val="center"/>
            <w:hideMark/>
          </w:tcPr>
          <w:p w:rsidR="00B0095F" w:rsidRPr="00B0095F" w:rsidRDefault="00B0095F" w:rsidP="00B0095F">
            <w:pPr>
              <w:spacing w:after="0"/>
              <w:rPr>
                <w:rFonts w:ascii="Calibri" w:eastAsia="Times New Roman" w:hAnsi="Calibri" w:cs="Calibri"/>
                <w:color w:val="000000"/>
                <w:sz w:val="18"/>
                <w:szCs w:val="18"/>
              </w:rPr>
            </w:pPr>
          </w:p>
          <w:p w:rsidR="00B0095F" w:rsidRPr="00B0095F" w:rsidRDefault="00B0095F" w:rsidP="00B0095F">
            <w:pPr>
              <w:spacing w:after="0"/>
              <w:rPr>
                <w:rFonts w:ascii="GHEA Grapalat" w:eastAsia="Times New Roman" w:hAnsi="GHEA Grapalat" w:cs="Calibri"/>
                <w:color w:val="000000"/>
                <w:sz w:val="18"/>
                <w:szCs w:val="18"/>
              </w:rPr>
            </w:pPr>
            <w:r w:rsidRPr="00B0095F">
              <w:rPr>
                <w:rFonts w:ascii="Calibri" w:eastAsia="Times New Roman" w:hAnsi="Calibri" w:cs="Calibri"/>
                <w:color w:val="000000"/>
                <w:sz w:val="18"/>
                <w:szCs w:val="18"/>
                <w:lang w:val="en-US"/>
              </w:rPr>
              <w:t> </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ТЕХНИЧЕСКОЕ ЗАДАНИЕ-</w:t>
            </w:r>
            <w:r w:rsidRPr="00B0095F">
              <w:rPr>
                <w:rFonts w:ascii="GHEA Grapalat" w:eastAsia="Times New Roman" w:hAnsi="GHEA Grapalat" w:cs="Calibri"/>
                <w:color w:val="000000"/>
                <w:sz w:val="18"/>
                <w:szCs w:val="18"/>
                <w:lang w:val="hy-AM"/>
              </w:rPr>
              <w:t xml:space="preserve"> 5</w:t>
            </w:r>
          </w:p>
        </w:tc>
        <w:tc>
          <w:tcPr>
            <w:tcW w:w="1078" w:type="dxa"/>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810"/>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N/N</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наименование/техническая характеристика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единица измерения</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количество</w:t>
            </w:r>
          </w:p>
        </w:tc>
      </w:tr>
      <w:tr w:rsidR="00B0095F" w:rsidRPr="00B0095F" w:rsidTr="008A518A">
        <w:trPr>
          <w:trHeight w:val="330"/>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trHeight w:val="3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 ТЕПЛОВОЕ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Электропечь для производства, 380 В, 4 плиты, с духовкой - Габариты (ВхШхГ): 1050х850х860 (±100) мм. Количество плит - 4, размер плит 295х417 мм ± 10 мм. Мощность каждой горелки 3 кВт. Материал плит - неполированный чугун, количество нагревателей в каждой плите - не менее 2, температура рабочей поверхности плит - 450-480˚C. Система контроля температуры и тепловая защита. На панели управления установлены 4-х переключателя. Облицовочные плиты/поверхность - нержавеющая сталь. Внешние боковые панели изготовлены из окрашенной стали. В нижней части печи должна располагаться духовка с отдельной панелью управления. Внутренние размеры духовки должны составлять 538х535х290 мм, с верхними и нижними нагревательными спиралями и полками для 4 противней. Дверца и рама духовки должны быть металлическими. Диапазон регулировки температуры духовки составляет 20-270˚C. Материал внутренней камеры должен быть нержавеющей сталью. В комплект должны входить 3 противня из нержавеющей стали размерами 530x470x30 мм или соответствующими стандартным размерам производителя. При температурах +320°С и выше должен быть предусмотрен термовыключатель для защиты от перегрева. Мощность нижнего и верхнего нагревательных элементов должна регулироваться отдельно. На этапе исполнения договора необходимо предоставить сертификат соответствия (сертификат качества) или гарантийное письмо от производителя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°C,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Образец / изображение /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 ХОЛОДИЛЬНОЕ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Холодильник бытовой 300-320л -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до +6°</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температура морозильной камеры: -18°</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Потребление энергии: 0,1-0,15 кВт, Напряжение: 220 В.</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 ЭЛЕКТРООБОРУДОВАНИЕ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3.1</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Овощерезка — машина предназначена для нарезки сырых, вареных овощей и измельчения отварных овощей. Количество фаз: 3. Мощность: 1 кВт. Производительность (кг/ч): 350 кг/ч, напряжение: 380 В. В комплект входят 7 типов сменных дисков (1 — кубики, 2 — кольцо 2 мм, 3 — кольцо 4 мм, 4 — терка 1, 5 — терка 2, 6 — палочки, 7 — терка 4 мм). Образец/изображение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hy-AM"/>
              </w:rPr>
              <w:t>3.2</w:t>
            </w:r>
            <w:r w:rsidRPr="00B0095F">
              <w:rPr>
                <w:rFonts w:ascii="Calibri" w:eastAsia="Times New Roman" w:hAnsi="Calibri" w:cs="Calibri"/>
                <w:color w:val="000000"/>
                <w:sz w:val="18"/>
                <w:szCs w:val="18"/>
                <w:lang w:val="en-US"/>
              </w:rPr>
              <w:t> </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Купольная посудомоечная машина - Размеры 725x830x1490(1920) (±100) мм. Тип: купольная. Производительность: 700 тарелок/час. Может использоваться с горячей и холодной водой. Температура мойки не менее 55 °C, минимальная температура воды, необходимая для работы, 5 °C. 2 режима мойки: ручное добавление моющего средства и автоматическое добавление ополаскивателя. Циклы мойки 60/90/120/180 секунд. Устройство состоит из моечного блока, купола, цельной (без сварных швов) </w:t>
            </w:r>
            <w:r w:rsidRPr="00B0095F">
              <w:rPr>
                <w:rFonts w:ascii="GHEA Grapalat" w:eastAsia="Times New Roman" w:hAnsi="GHEA Grapalat" w:cs="Calibri"/>
                <w:color w:val="000000"/>
                <w:sz w:val="18"/>
                <w:szCs w:val="18"/>
              </w:rPr>
              <w:lastRenderedPageBreak/>
              <w:t>раковины и электротехнического блока. Полностью облицовано нержавеющей сталью. Металлические детали, непосредственно контактирующие с водой, и облицовка изготовлены из нержавеющей стали AISI 304. Основные части распылителя воды изготовлены из кислотостойкой нержавеющей стали AISI 321. Углы цельной (без сварных швов) раковины закруглены. Различные системы подачи воды для мойки и ополаскивания. Системы распыления являются разборными (для двойной мойки и ополаскивания). Вода в цельную (без сварных швов) раковину подается через двойную систему фильтрации (фильтр в секции подачи воды, фильтрующие сетки на входе). Электронная панель управления, управляемая кнопками, имеет кнопки выбора режима мойки (1 и 2), световые датчики температуры выбранного параметра (в секциях мойки и ополаскивания). Предусмотрена возможность контроля уровня воды, автоматического включения/выключения нагревательных элементов. Устройство оснащено датчиками уровня воды, давления и температуры. Максимальная мощность в номинальном режиме составляет 10,5 кВт, напряжение — 400 В. Масса — не менее 100 кг. Устройство поставляется с корзиной для посуды, нейтральной корзиной с металлической сеткой для нейтральной корзины и корзиной для ложек и вилок. Размеры всех трех корзин — 500х500 мм. Корзина для посуды имеет направляющие, расположенные на расстоянии 42 и 65 мм друг от друга, что позволяет разместить до 12 глубоких и 18 плоских тарелок. Дно нейтральной корзины выполнено из крупных сетчатых клеток, а корзина для ложек и вилок — из мелких.</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 НЕЙТРАЛЬНОЕ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Рабочий стол - 1200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с платформой из двухслойной древесной стружки.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Стол из нержавеющей стали 600x600 мм - Размеры (ВхШхГ) 600x600x850 мм, максимальная высота боковой стороны 50 мм. В нижней части расположена прочная полка из нержавеющей стали, рама изготовлена </w:t>
            </w:r>
            <w:r w:rsidRPr="00B0095F">
              <w:rPr>
                <w:rFonts w:ascii="Cambria Math" w:eastAsia="Times New Roman" w:hAnsi="Cambria Math" w:cs="Cambria Math"/>
                <w:color w:val="000000"/>
                <w:sz w:val="18"/>
                <w:szCs w:val="18"/>
              </w:rPr>
              <w:t>​​</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квадратной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трубы</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нержавеющей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стали</w:t>
            </w:r>
            <w:r w:rsidRPr="00B0095F">
              <w:rPr>
                <w:rFonts w:ascii="GHEA Grapalat" w:eastAsia="Times New Roman" w:hAnsi="GHEA Grapalat" w:cs="Calibri"/>
                <w:color w:val="000000"/>
                <w:sz w:val="18"/>
                <w:szCs w:val="18"/>
              </w:rPr>
              <w:t xml:space="preserve"> 40x40 </w:t>
            </w:r>
            <w:r w:rsidRPr="00B0095F">
              <w:rPr>
                <w:rFonts w:ascii="GHEA Grapalat" w:eastAsia="Times New Roman" w:hAnsi="GHEA Grapalat" w:cs="GHEA Grapalat"/>
                <w:color w:val="000000"/>
                <w:sz w:val="18"/>
                <w:szCs w:val="18"/>
              </w:rPr>
              <w:t>мм</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Рабочая</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часть</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стола</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изготовлена</w:t>
            </w:r>
            <w:r w:rsidRPr="00B0095F">
              <w:rPr>
                <w:rFonts w:ascii="GHEA Grapalat" w:eastAsia="Times New Roman" w:hAnsi="GHEA Grapalat" w:cs="Calibri"/>
                <w:color w:val="000000"/>
                <w:sz w:val="18"/>
                <w:szCs w:val="18"/>
              </w:rPr>
              <w:t xml:space="preserve"> </w:t>
            </w:r>
            <w:r w:rsidRPr="00B0095F">
              <w:rPr>
                <w:rFonts w:ascii="Cambria Math" w:eastAsia="Times New Roman" w:hAnsi="Cambria Math" w:cs="Cambria Math"/>
                <w:color w:val="000000"/>
                <w:sz w:val="18"/>
                <w:szCs w:val="18"/>
              </w:rPr>
              <w:t>​​</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нержавеющей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стали</w:t>
            </w:r>
            <w:r w:rsidRPr="00B0095F">
              <w:rPr>
                <w:rFonts w:ascii="GHEA Grapalat" w:eastAsia="Times New Roman" w:hAnsi="GHEA Grapalat" w:cs="Calibri"/>
                <w:color w:val="000000"/>
                <w:sz w:val="18"/>
                <w:szCs w:val="18"/>
              </w:rPr>
              <w:t xml:space="preserve"> AISI 304. </w:t>
            </w:r>
            <w:r w:rsidRPr="00B0095F">
              <w:rPr>
                <w:rFonts w:ascii="GHEA Grapalat" w:eastAsia="Times New Roman" w:hAnsi="GHEA Grapalat" w:cs="GHEA Grapalat"/>
                <w:color w:val="000000"/>
                <w:sz w:val="18"/>
                <w:szCs w:val="18"/>
              </w:rPr>
              <w:t>Толщина</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менее</w:t>
            </w:r>
            <w:r w:rsidRPr="00B0095F">
              <w:rPr>
                <w:rFonts w:ascii="GHEA Grapalat" w:eastAsia="Times New Roman" w:hAnsi="GHEA Grapalat" w:cs="Calibri"/>
                <w:color w:val="000000"/>
                <w:sz w:val="18"/>
                <w:szCs w:val="18"/>
              </w:rPr>
              <w:t xml:space="preserve"> 0,8 </w:t>
            </w:r>
            <w:r w:rsidRPr="00B0095F">
              <w:rPr>
                <w:rFonts w:ascii="GHEA Grapalat" w:eastAsia="Times New Roman" w:hAnsi="GHEA Grapalat" w:cs="GHEA Grapalat"/>
                <w:color w:val="000000"/>
                <w:sz w:val="18"/>
                <w:szCs w:val="18"/>
              </w:rPr>
              <w:t>мм</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платформой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двойного</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армированн</w:t>
            </w:r>
            <w:r w:rsidRPr="00B0095F">
              <w:rPr>
                <w:rFonts w:ascii="GHEA Grapalat" w:eastAsia="Times New Roman" w:hAnsi="GHEA Grapalat" w:cs="Calibri"/>
                <w:color w:val="000000"/>
                <w:sz w:val="18"/>
                <w:szCs w:val="18"/>
              </w:rPr>
              <w:t>ого ламинированного древесного волокна.</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4.3</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Полка из нержавеющей стали 1200*600 -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1600 мм, каркас изготовлен из нержавеющей стали квадратной формы 40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40 мм, 4 полки изготовлены полностью из пищевой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4.4</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Раковина-раковина для одноместных котлов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1000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4.5</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Тележки - Тележка сервировочная 2-х ярусная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на колесах.</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4.6</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Смеситель 400 -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400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15</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B0095F">
              <w:rPr>
                <w:rFonts w:ascii="GHEA Grapalat" w:eastAsia="Times New Roman" w:hAnsi="GHEA Grapalat" w:cs="Calibri"/>
                <w:color w:val="000000"/>
                <w:sz w:val="18"/>
                <w:szCs w:val="18"/>
                <w:lang w:val="en-US"/>
              </w:rPr>
              <w:t>Труба термостойкая до 100°С.  Образец /картинка/ прилагается.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4.7</w:t>
            </w:r>
          </w:p>
        </w:tc>
        <w:tc>
          <w:tcPr>
            <w:tcW w:w="11138" w:type="dxa"/>
          </w:tcPr>
          <w:p w:rsidR="00B0095F" w:rsidRPr="00B0095F" w:rsidRDefault="00B0095F" w:rsidP="00B0095F">
            <w:pPr>
              <w:spacing w:after="0"/>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rPr>
              <w:t>Настенная вытяжка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1000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350 мм (ВхШхГ): Настенная вытяжка с лабиринтными жиропоглощающими фильтрами, материал: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430, минимальная толщина листа: 1 мм, материал фильтра: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430, минимальная толщина листа: 0,6 мм. Вытяжка крепится к стене и подключается к системе вентиляции с помощью одной вставки диаметром 250 мм. </w:t>
            </w:r>
            <w:r w:rsidRPr="00B0095F">
              <w:rPr>
                <w:rFonts w:ascii="GHEA Grapalat" w:eastAsia="Times New Roman" w:hAnsi="GHEA Grapalat" w:cs="Calibri"/>
                <w:color w:val="000000"/>
                <w:sz w:val="18"/>
                <w:szCs w:val="18"/>
                <w:lang w:val="en-US"/>
              </w:rPr>
              <w:t>Производительность: 691-1036 кубических метров/ч.</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հատ</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4.8</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w:t>
            </w:r>
            <w:r w:rsidRPr="00B0095F">
              <w:rPr>
                <w:rFonts w:ascii="GHEA Grapalat" w:eastAsia="Times New Roman" w:hAnsi="GHEA Grapalat" w:cs="Calibri"/>
                <w:color w:val="000000"/>
                <w:sz w:val="18"/>
                <w:szCs w:val="18"/>
              </w:rPr>
              <w:lastRenderedPageBreak/>
              <w:t>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 ВЕСОВОЕ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B0095F">
              <w:rPr>
                <w:rFonts w:ascii="GHEA Grapalat" w:eastAsia="Times New Roman" w:hAnsi="GHEA Grapalat" w:cs="Calibri"/>
                <w:color w:val="000000"/>
                <w:sz w:val="18"/>
                <w:szCs w:val="18"/>
                <w:lang w:val="en-US"/>
              </w:rPr>
              <w:t>Напряжение: 220 В.</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 ВИНТИЛЯЦИОННОЕ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Настенная вытяжка 1200x1000x350 мм (ВхШхГ): Настенная вытяжка с лабиринтными жиропоглощающими фильтрами, материал: нержавеющая сталь AISI 430, минимальная толщина листа: 1 мм, материал фильтра: нержавеющая сталь AISI 430, минимальная толщина листа: 0,6 мм. Вытяжка крепится к стене и подключается к системе вентиляции с помощью одной вставки диаметром 250 мм. Производительность: 691-1036 кубических метров/ч.</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tcPr>
          <w:p w:rsidR="00B0095F" w:rsidRPr="00B0095F" w:rsidRDefault="00B0095F" w:rsidP="00B0095F">
            <w:pPr>
              <w:spacing w:after="0"/>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7.</w:t>
            </w:r>
            <w:r w:rsidRPr="00B0095F">
              <w:rPr>
                <w:rFonts w:ascii="GHEA Grapalat" w:eastAsia="Times New Roman" w:hAnsi="GHEA Grapalat" w:cs="Calibri"/>
                <w:color w:val="000000"/>
                <w:sz w:val="18"/>
                <w:szCs w:val="18"/>
                <w:lang w:val="en-US"/>
              </w:rPr>
              <w:t xml:space="preserve"> МЕБЕЛЬ</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7.1</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Столы на 4 персоны - Обеденные столы, изготовленные из первичного сырья, размеры: 800 мм x 800 мм (В x Ш), высота 730 мм, из ламината с глянцевой поверхностью - квадратной формы. Цвет: белый или молочный. Все кромки стола покрыты ПВХ толщиной 1 мм, все кромки и углы сглажены и закруглены. Ножки металлические, квадратная труба не менее 30 мм x 30 мм, толщина стенки не менее 2 мм, порошковая покраска черной краской. Все ножки соединены между собой двумя металлическими рамами: одна под столешницей, к которой крепится столешница, другая (15x15 мм) находится на 120 мм ниже столешницы, так что высота от пола до металлической рамы составляет 610 мм. Металлическая рама 15x15 мм равна внешней плоскости ножек. Металлическая рама выступает за пределы ламината на 4 см со всех сторон. Рабочая поверхность должна быть матовой и крепится к металлическому каркасу с помощью 8 винтов диаметром 4 мм и длиной 40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7.3</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B0095F">
              <w:rPr>
                <w:rFonts w:ascii="GHEA Grapalat" w:eastAsia="Times New Roman" w:hAnsi="GHEA Grapalat" w:cs="Calibri"/>
                <w:color w:val="000000"/>
                <w:sz w:val="18"/>
                <w:szCs w:val="18"/>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 КУХОННАЯ УТВАРЬ</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100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100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lastRenderedPageBreak/>
              <w:t>8</w:t>
            </w:r>
            <w:r w:rsidRPr="00B0095F">
              <w:rPr>
                <w:rFonts w:ascii="GHEA Grapalat" w:eastAsia="Times New Roman" w:hAnsi="GHEA Grapalat" w:cs="Calibri"/>
                <w:color w:val="000000"/>
                <w:sz w:val="18"/>
                <w:szCs w:val="18"/>
                <w:lang w:val="en-US"/>
              </w:rPr>
              <w:t>.3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100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100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B0095F">
              <w:rPr>
                <w:rFonts w:ascii="GHEA Grapalat" w:eastAsia="Times New Roman" w:hAnsi="GHEA Grapalat" w:cs="Calibri"/>
                <w:color w:val="000000"/>
                <w:sz w:val="18"/>
                <w:szCs w:val="18"/>
              </w:rPr>
              <w:b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100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B0095F">
              <w:rPr>
                <w:rFonts w:ascii="GHEA Grapalat" w:eastAsia="Times New Roman" w:hAnsi="GHEA Grapalat" w:cs="Calibri"/>
                <w:color w:val="000000"/>
                <w:sz w:val="18"/>
                <w:szCs w:val="18"/>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пищевые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B0095F">
              <w:rPr>
                <w:rFonts w:ascii="GHEA Grapalat" w:eastAsia="Times New Roman" w:hAnsi="GHEA Grapalat" w:cs="Calibri"/>
                <w:color w:val="000000"/>
                <w:sz w:val="18"/>
                <w:szCs w:val="18"/>
                <w:lang w:val="en-US"/>
              </w:rPr>
              <w:t>ГН 1/1.</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5л - Миски 5л,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10л - Миски 10л,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Ручной миксер, рабочая часть 10-15 см, металлический,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комплектная ручка.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Половник 250 мл,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Шумовка -диаметром 10-12 см,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lastRenderedPageBreak/>
              <w:t>8</w:t>
            </w:r>
            <w:r w:rsidRPr="00B0095F">
              <w:rPr>
                <w:rFonts w:ascii="GHEA Grapalat" w:eastAsia="Times New Roman" w:hAnsi="GHEA Grapalat" w:cs="Calibri"/>
                <w:color w:val="000000"/>
                <w:sz w:val="18"/>
                <w:szCs w:val="18"/>
                <w:lang w:val="en-US"/>
              </w:rPr>
              <w:t>.20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Мешалки - металлические лопасти, с отверстиями,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Картофелемялка - Металлическая картофеледавилка, с отверстиями, изготовлена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1л - Мерный стакан 1л, пластиковый.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0,5 л - Мерный стакан 0,5 л, пластиковый.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-304. Длина зонда: 200-300 мм. Диапазон рабочих температур: не менее 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Комнатные термометры - Цифровой комнатный термометр, диапазон отображения температуры не менее -10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+ 50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С пластиковой, деревянной или стеклянной камерой.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Пластиковое ведро, 10 л - Ведро для мытья и дезинфекции полов, 10 л, с ручкой, пластик.</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10 л - Контейнер емкостью </w:t>
            </w:r>
            <w:r w:rsidRPr="00B0095F">
              <w:rPr>
                <w:rFonts w:ascii="GHEA Grapalat" w:eastAsia="Times New Roman" w:hAnsi="GHEA Grapalat" w:cs="Calibri"/>
                <w:color w:val="000000"/>
                <w:sz w:val="18"/>
                <w:szCs w:val="18"/>
                <w:lang w:val="en-US"/>
              </w:rPr>
              <w:t>10 л, изготовлен из пластика.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20л - Контейнер емкостью </w:t>
            </w:r>
            <w:r w:rsidRPr="00B0095F">
              <w:rPr>
                <w:rFonts w:ascii="GHEA Grapalat" w:eastAsia="Times New Roman" w:hAnsi="GHEA Grapalat" w:cs="Calibri"/>
                <w:color w:val="000000"/>
                <w:sz w:val="18"/>
                <w:szCs w:val="18"/>
                <w:lang w:val="en-US"/>
              </w:rPr>
              <w:t>20л, изготовлен из пластика.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20 л - Мусорное ведро для кухни с крышкой, с ножным управлением, объём 20 л, пластик.</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60 л - Мусорное ведро для кухни с крышкой, с ножным управлением, объем 60 л, пластиковый материал.</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31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B0095F">
              <w:rPr>
                <w:rFonts w:ascii="GHEA Grapalat" w:eastAsia="Times New Roman" w:hAnsi="GHEA Grapalat" w:cs="Calibri"/>
                <w:color w:val="000000"/>
                <w:sz w:val="18"/>
                <w:szCs w:val="18"/>
                <w:lang w:val="en-US"/>
              </w:rPr>
              <w:t>В комплект входит салфетка для очистки.</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330"/>
        </w:trPr>
        <w:tc>
          <w:tcPr>
            <w:tcW w:w="14310" w:type="dxa"/>
            <w:gridSpan w:val="4"/>
            <w:vAlign w:val="bottom"/>
            <w:hideMark/>
          </w:tcPr>
          <w:p w:rsidR="00B0095F" w:rsidRPr="00B0095F" w:rsidRDefault="00B0095F" w:rsidP="00B0095F">
            <w:pPr>
              <w:spacing w:after="0"/>
              <w:rPr>
                <w:rFonts w:ascii="GHEA Grapalat" w:eastAsia="Times New Roman" w:hAnsi="GHEA Grapalat" w:cs="Calibri"/>
                <w:b/>
                <w:bCs/>
                <w:i/>
                <w:iCs/>
                <w:color w:val="000000"/>
                <w:sz w:val="16"/>
                <w:szCs w:val="16"/>
              </w:rPr>
            </w:pPr>
            <w:r w:rsidRPr="00B0095F">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contextualSpacing/>
        <w:jc w:val="center"/>
        <w:rPr>
          <w:rFonts w:ascii="GHEA Grapalat" w:eastAsia="Times New Roman" w:hAnsi="GHEA Grapalat" w:cs="Sylfaen"/>
          <w:b/>
          <w:iCs/>
          <w:sz w:val="22"/>
        </w:rPr>
      </w:pPr>
    </w:p>
    <w:tbl>
      <w:tblPr>
        <w:tblW w:w="143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1138"/>
        <w:gridCol w:w="1078"/>
        <w:gridCol w:w="1125"/>
      </w:tblGrid>
      <w:tr w:rsidR="00B0095F" w:rsidRPr="00B0095F" w:rsidTr="008A518A">
        <w:trPr>
          <w:trHeight w:val="330"/>
        </w:trPr>
        <w:tc>
          <w:tcPr>
            <w:tcW w:w="969" w:type="dxa"/>
            <w:vAlign w:val="center"/>
            <w:hideMark/>
          </w:tcPr>
          <w:p w:rsidR="00B0095F" w:rsidRPr="00B0095F" w:rsidRDefault="00B0095F" w:rsidP="00B0095F">
            <w:pPr>
              <w:spacing w:after="0"/>
              <w:rPr>
                <w:rFonts w:ascii="Calibri" w:eastAsia="Times New Roman" w:hAnsi="Calibri" w:cs="Calibri"/>
                <w:color w:val="000000"/>
                <w:sz w:val="18"/>
                <w:szCs w:val="18"/>
              </w:rPr>
            </w:pPr>
          </w:p>
          <w:p w:rsidR="00B0095F" w:rsidRPr="00B0095F" w:rsidRDefault="00B0095F" w:rsidP="00B0095F">
            <w:pPr>
              <w:spacing w:after="0"/>
              <w:rPr>
                <w:rFonts w:ascii="GHEA Grapalat" w:eastAsia="Times New Roman" w:hAnsi="GHEA Grapalat" w:cs="Calibri"/>
                <w:color w:val="000000"/>
                <w:sz w:val="18"/>
                <w:szCs w:val="18"/>
              </w:rPr>
            </w:pPr>
            <w:r w:rsidRPr="00B0095F">
              <w:rPr>
                <w:rFonts w:ascii="Calibri" w:eastAsia="Times New Roman" w:hAnsi="Calibri" w:cs="Calibri"/>
                <w:color w:val="000000"/>
                <w:sz w:val="18"/>
                <w:szCs w:val="18"/>
                <w:lang w:val="en-US"/>
              </w:rPr>
              <w:t> </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ТЕХНИЧЕСКОЕ ЗАДАНИЕ-</w:t>
            </w:r>
            <w:r w:rsidRPr="00B0095F">
              <w:rPr>
                <w:rFonts w:ascii="GHEA Grapalat" w:eastAsia="Times New Roman" w:hAnsi="GHEA Grapalat" w:cs="Calibri"/>
                <w:color w:val="000000"/>
                <w:sz w:val="18"/>
                <w:szCs w:val="18"/>
                <w:lang w:val="hy-AM"/>
              </w:rPr>
              <w:t>6</w:t>
            </w:r>
          </w:p>
        </w:tc>
        <w:tc>
          <w:tcPr>
            <w:tcW w:w="1078" w:type="dxa"/>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810"/>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N/N</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наименование/техническая характеристика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единица измерения</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количество</w:t>
            </w:r>
          </w:p>
        </w:tc>
      </w:tr>
      <w:tr w:rsidR="00B0095F" w:rsidRPr="00B0095F" w:rsidTr="008A518A">
        <w:trPr>
          <w:trHeight w:val="330"/>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trHeight w:val="3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 ТЕПЛОВОЕ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Электрическая производственная печь, 380 В, 6 конфорок, с духовкой - габариты (ВхШхГ) 1475х850х860 мм. Количество конфорок - 6, напряжение - 380 В, мощность - от 18 до 22,8 кВт. Рабочая поверхность и передняя часть должны быть изготовлены из нержавеющей стали. Внешние боковые панели изготовлены из окрашенной стали. Конфорки изготовлены из неполированного железа. Максимальная температура достигается не более чем за 30 минут. Температура рабочей поверхности конфорок - 450-480˚C. Печь имеет отдельную панель управления в нижней части. Печь состоит из металлического каркаса с металлической дверцей, 2 блоков нагревателей и 4 направляющих для противней. В комплект входят 3 противня размером 530х470х30 мм или размерами, указанными производителем. Регулировка температуры печи 20-270°С. Система термозащиты, +320°С с аварийным термовыключателем. Подставки для ног должны быть оборудованы регулируемыми педалями. 18 кВ. </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°C,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Образец / изображение /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 ХОЛОДИЛЬНОЕ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Холодильник бытовой 300-320л -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до +6°</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температура морозильной камеры: -18°</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Потребление энергии: 0,1-0,15 кВт, Напряжение: 220 В.</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Однодверный холодильник для пищевых продуктов объемом 500-700 л. Диапазон рабочих температур: 0…+6 градусов. Минимальный внутренний объем: 500 л. Расположение сверху. Электрическая разморозка. Электронная система управления, мощность 0,35 кВт, 4 полки. Допустимая нагрузка на полку: 40 кг. Толщина стенок холодильника: 50 (± 10) мм. Образец/чертеж прилагается. 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2.3</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Холодильник 200 л - Внутренний объем: не менее - 180 литров, полезный объем - 163 литра. Температура в камере от 2 до -18°C, суточный расход электроэнергии при температуре в помещении 24°C 1 кВт, мощность: 135 Вт, имеется одна металлическая корзина.</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lastRenderedPageBreak/>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 ЭЛЕКТРООБОРУДОВАНИЕ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3.1</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Овощерезка — машина предназначена для нарезки сырых, вареных овощей и измельчения отварных овощей. Количество фаз: 3. Мощность: 1 кВт. Производительность (кг/ч): 350 кг/ч, напряжение: 380 В. В комплект входят 7 типов сменных дисков (1 — кубики, 2 — кольцо 2 мм, 3 — кольцо 4 мм, 4 — терка 1, 5 — терка 2, 6 — палочки, 7 — терка 4 мм). Образец/изображение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hy-AM"/>
              </w:rPr>
              <w:t>3.2</w:t>
            </w:r>
            <w:r w:rsidRPr="00B0095F">
              <w:rPr>
                <w:rFonts w:ascii="Calibri" w:eastAsia="Times New Roman" w:hAnsi="Calibri" w:cs="Calibri"/>
                <w:color w:val="000000"/>
                <w:sz w:val="18"/>
                <w:szCs w:val="18"/>
                <w:lang w:val="en-US"/>
              </w:rPr>
              <w:t> </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Посудомоечная машина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580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Производительность 30 сеток/ч или 540 пластин/ч. Цикл стирки с возможностью выбора 60/90/120/180 секунд. Размер ячеек: 500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 НЕЙТРАЛЬНОЕ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Рабочий стол - 1200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с платформой из двухслойной древесной стружки.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5</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Полка из нержавеющей стали 1200*600 -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1600 мм, каркас изготовлен из нержавеющей стали квадратной формы 40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40 мм, 4 полки изготовлены полностью из пищевой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3</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4.3</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Двойная раковина 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1100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4.4</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Раковина-раковина для одноместных котлов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1000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4.5</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Подставка для хранения пищевых продуктов-размеры (Exlxp)1200x800x145 (+- 50) мм. Предназначена для хранения товаров, включая продукты питания. грузоподъемность: 2500 кг. Образец /изображение / прилагается</w:t>
            </w:r>
            <w:r w:rsidRPr="00B0095F">
              <w:rPr>
                <w:rFonts w:ascii="GHEA Grapalat" w:eastAsia="Times New Roman" w:hAnsi="GHEA Grapalat" w:cs="Calibri"/>
                <w:color w:val="000000"/>
                <w:sz w:val="18"/>
                <w:szCs w:val="18"/>
                <w:lang w:val="hy-AM"/>
              </w:rPr>
              <w:t>.</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4.6</w:t>
            </w:r>
          </w:p>
        </w:tc>
        <w:tc>
          <w:tcPr>
            <w:tcW w:w="11138" w:type="dxa"/>
          </w:tcPr>
          <w:p w:rsidR="00B0095F" w:rsidRPr="00B0095F" w:rsidRDefault="00B0095F" w:rsidP="00B0095F">
            <w:pPr>
              <w:spacing w:after="0"/>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rPr>
              <w:t xml:space="preserve">Тележки - Тележка сервировочная 2-х ярусная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на колесах.</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4.7</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Смеситель 400 -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400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15</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B0095F">
              <w:rPr>
                <w:rFonts w:ascii="GHEA Grapalat" w:eastAsia="Times New Roman" w:hAnsi="GHEA Grapalat" w:cs="Calibri"/>
                <w:color w:val="000000"/>
                <w:sz w:val="18"/>
                <w:szCs w:val="18"/>
                <w:lang w:val="en-US"/>
              </w:rPr>
              <w:t>Труба термостойкая до 100°С.  Образец /картинка/ прилагается.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4.8</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 ВЕСОВОЕ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5.1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B0095F">
              <w:rPr>
                <w:rFonts w:ascii="GHEA Grapalat" w:eastAsia="Times New Roman" w:hAnsi="GHEA Grapalat" w:cs="Calibri"/>
                <w:color w:val="000000"/>
                <w:sz w:val="18"/>
                <w:szCs w:val="18"/>
                <w:lang w:val="en-US"/>
              </w:rPr>
              <w:t>Напряжение: 220 В.</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 ВИНТИЛЯЦИОННОЕ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Настенная вытяжка 1400x1000x350 мм (ВхШхГ). Настенная вытяжка с лабиринтными жиропоглощающими фильтрами, материал: нержавеющая сталь AISI 430, минимальная толщина листа: 1 мм, материал фильтра: нержавеющая сталь AISI 430, минимальная толщина листа: 0,6 мм. Вытяжка крепится к стене и подключается к системе вентиляции с помощью одинарного патрубка диаметром 250 мм. Производительность: 806-1209 кубических метров/час.</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tcPr>
          <w:p w:rsidR="00B0095F" w:rsidRPr="00B0095F" w:rsidRDefault="00B0095F" w:rsidP="00B0095F">
            <w:pPr>
              <w:spacing w:after="0"/>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7.</w:t>
            </w:r>
            <w:r w:rsidRPr="00B0095F">
              <w:rPr>
                <w:rFonts w:ascii="GHEA Grapalat" w:eastAsia="Times New Roman" w:hAnsi="GHEA Grapalat" w:cs="Calibri"/>
                <w:color w:val="000000"/>
                <w:sz w:val="18"/>
                <w:szCs w:val="18"/>
                <w:lang w:val="en-US"/>
              </w:rPr>
              <w:t xml:space="preserve"> МЕБЕЛЬ</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7.1</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Столы на 4 персоны - Обеденные столы, изготовленные из первичного сырья, размеры: 800 мм x 800 мм (В x Ш), высота 730 мм, из ламината с глянцевой поверхностью - квадратной формы. Цвет: белый или молочный. Все кромки стола покрыты ПВХ толщиной 1 мм, все кромки и углы сглажены и закруглены. Ножки металлические, квадратная труба не менее 30 мм x 30 мм, толщина стенки не менее 2 мм, порошковая покраска черной краской. Все ножки соединены между собой двумя металлическими рамами: одна под столешницей, к которой крепится столешница, другая (15x15 мм) находится на 120 мм ниже столешницы, так что высота от пола до металлической рамы составляет 610 мм. Металлическая рама 15x15 мм равна внешней плоскости ножек. Металлическая рама выступает за пределы ламината на 4 см со всех сторон. Рабочая поверхность должна быть матовой и крепится к металлическому каркасу с помощью 8 винтов диаметром 4 мм и длиной 40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7.3</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B0095F">
              <w:rPr>
                <w:rFonts w:ascii="GHEA Grapalat" w:eastAsia="Times New Roman" w:hAnsi="GHEA Grapalat" w:cs="Calibri"/>
                <w:color w:val="000000"/>
                <w:sz w:val="18"/>
                <w:szCs w:val="18"/>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70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 КУХОННАЯ УТВАРЬ</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16</w:t>
            </w:r>
            <w:r w:rsidRPr="00B0095F">
              <w:rPr>
                <w:rFonts w:ascii="GHEA Grapalat" w:eastAsia="Times New Roman" w:hAnsi="GHEA Grapalat" w:cs="Calibri"/>
                <w:color w:val="000000"/>
                <w:sz w:val="18"/>
                <w:szCs w:val="18"/>
                <w:lang w:val="en-US"/>
              </w:rPr>
              <w:t>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16</w:t>
            </w:r>
            <w:r w:rsidRPr="00B0095F">
              <w:rPr>
                <w:rFonts w:ascii="GHEA Grapalat" w:eastAsia="Times New Roman" w:hAnsi="GHEA Grapalat" w:cs="Calibri"/>
                <w:color w:val="000000"/>
                <w:sz w:val="18"/>
                <w:szCs w:val="18"/>
                <w:lang w:val="en-US"/>
              </w:rPr>
              <w:t>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16</w:t>
            </w:r>
            <w:r w:rsidRPr="00B0095F">
              <w:rPr>
                <w:rFonts w:ascii="GHEA Grapalat" w:eastAsia="Times New Roman" w:hAnsi="GHEA Grapalat" w:cs="Calibri"/>
                <w:color w:val="000000"/>
                <w:sz w:val="18"/>
                <w:szCs w:val="18"/>
                <w:lang w:val="en-US"/>
              </w:rPr>
              <w:t>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lastRenderedPageBreak/>
              <w:t>8</w:t>
            </w:r>
            <w:r w:rsidRPr="00B0095F">
              <w:rPr>
                <w:rFonts w:ascii="GHEA Grapalat" w:eastAsia="Times New Roman" w:hAnsi="GHEA Grapalat" w:cs="Calibri"/>
                <w:color w:val="000000"/>
                <w:sz w:val="18"/>
                <w:szCs w:val="18"/>
                <w:lang w:val="en-US"/>
              </w:rPr>
              <w:t>.4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16</w:t>
            </w:r>
            <w:r w:rsidRPr="00B0095F">
              <w:rPr>
                <w:rFonts w:ascii="GHEA Grapalat" w:eastAsia="Times New Roman" w:hAnsi="GHEA Grapalat" w:cs="Calibri"/>
                <w:color w:val="000000"/>
                <w:sz w:val="18"/>
                <w:szCs w:val="18"/>
                <w:lang w:val="en-US"/>
              </w:rPr>
              <w:t>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B0095F">
              <w:rPr>
                <w:rFonts w:ascii="GHEA Grapalat" w:eastAsia="Times New Roman" w:hAnsi="GHEA Grapalat" w:cs="Calibri"/>
                <w:color w:val="000000"/>
                <w:sz w:val="18"/>
                <w:szCs w:val="18"/>
              </w:rPr>
              <w:b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16</w:t>
            </w:r>
            <w:r w:rsidRPr="00B0095F">
              <w:rPr>
                <w:rFonts w:ascii="GHEA Grapalat" w:eastAsia="Times New Roman" w:hAnsi="GHEA Grapalat" w:cs="Calibri"/>
                <w:color w:val="000000"/>
                <w:sz w:val="18"/>
                <w:szCs w:val="18"/>
                <w:lang w:val="en-US"/>
              </w:rPr>
              <w:t>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3</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B0095F">
              <w:rPr>
                <w:rFonts w:ascii="GHEA Grapalat" w:eastAsia="Times New Roman" w:hAnsi="GHEA Grapalat" w:cs="Calibri"/>
                <w:color w:val="000000"/>
                <w:sz w:val="18"/>
                <w:szCs w:val="18"/>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4</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пищевые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B0095F">
              <w:rPr>
                <w:rFonts w:ascii="GHEA Grapalat" w:eastAsia="Times New Roman" w:hAnsi="GHEA Grapalat" w:cs="Calibri"/>
                <w:color w:val="000000"/>
                <w:sz w:val="18"/>
                <w:szCs w:val="18"/>
                <w:lang w:val="en-US"/>
              </w:rPr>
              <w:t>ГН 1/1.</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5л - Миски 5л,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10л - Миски 10л,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Ручной миксер, рабочая часть 10-15 см, металлический,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комплектная ручка.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Половник 250 мл,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Шумовка -диаметром 10-12 см,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Мешалки - металлические лопасти, с отверстиями,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lastRenderedPageBreak/>
              <w:t>8</w:t>
            </w:r>
            <w:r w:rsidRPr="00B0095F">
              <w:rPr>
                <w:rFonts w:ascii="GHEA Grapalat" w:eastAsia="Times New Roman" w:hAnsi="GHEA Grapalat" w:cs="Calibri"/>
                <w:color w:val="000000"/>
                <w:sz w:val="18"/>
                <w:szCs w:val="18"/>
                <w:lang w:val="en-US"/>
              </w:rPr>
              <w:t>.21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Картофелемялка - Металлическая картофеледавилка, с отверстиями, изготовлена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1л - Мерный стакан 1л, пластиковый.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0,5 л - Мерный стакан 0,5 л, пластиковый.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-304. Длина зонда: 200-300 мм. Диапазон рабочих температур: не менее 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Комнатные термометры - Цифровой комнатный термометр, диапазон отображения температуры не менее -10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+ 50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С пластиковой, деревянной или стеклянной камерой.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Пластиковое ведро, 10 л - Ведро для мытья и дезинфекции полов, 10 л, с ручкой, пластик.</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10 л - Контейнер емкостью </w:t>
            </w:r>
            <w:r w:rsidRPr="00B0095F">
              <w:rPr>
                <w:rFonts w:ascii="GHEA Grapalat" w:eastAsia="Times New Roman" w:hAnsi="GHEA Grapalat" w:cs="Calibri"/>
                <w:color w:val="000000"/>
                <w:sz w:val="18"/>
                <w:szCs w:val="18"/>
                <w:lang w:val="en-US"/>
              </w:rPr>
              <w:t>10 л, изготовлен из пластика.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20л - Контейнер емкостью </w:t>
            </w:r>
            <w:r w:rsidRPr="00B0095F">
              <w:rPr>
                <w:rFonts w:ascii="GHEA Grapalat" w:eastAsia="Times New Roman" w:hAnsi="GHEA Grapalat" w:cs="Calibri"/>
                <w:color w:val="000000"/>
                <w:sz w:val="18"/>
                <w:szCs w:val="18"/>
                <w:lang w:val="en-US"/>
              </w:rPr>
              <w:t>20л, изготовлен из пластика.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20 л - Мусорное ведро для кухни с крышкой, с ножным управлением, объём 20 л, пластик.</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60 л - Мусорное ведро для кухни с крышкой, с ножным управлением, объем 60 л, пластиковый материал.</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31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B0095F">
              <w:rPr>
                <w:rFonts w:ascii="GHEA Grapalat" w:eastAsia="Times New Roman" w:hAnsi="GHEA Grapalat" w:cs="Calibri"/>
                <w:color w:val="000000"/>
                <w:sz w:val="18"/>
                <w:szCs w:val="18"/>
                <w:lang w:val="en-US"/>
              </w:rPr>
              <w:t>В комплект входит салфетка для очистки.</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sz w:val="18"/>
                <w:szCs w:val="18"/>
                <w:lang w:val="en-US"/>
              </w:rPr>
              <w:t>2</w:t>
            </w:r>
          </w:p>
        </w:tc>
      </w:tr>
      <w:tr w:rsidR="00B0095F" w:rsidRPr="00B0095F" w:rsidTr="008A518A">
        <w:trPr>
          <w:trHeight w:val="330"/>
        </w:trPr>
        <w:tc>
          <w:tcPr>
            <w:tcW w:w="14310" w:type="dxa"/>
            <w:gridSpan w:val="4"/>
            <w:vAlign w:val="bottom"/>
            <w:hideMark/>
          </w:tcPr>
          <w:p w:rsidR="00B0095F" w:rsidRPr="00B0095F" w:rsidRDefault="00B0095F" w:rsidP="00B0095F">
            <w:pPr>
              <w:spacing w:after="0"/>
              <w:rPr>
                <w:rFonts w:ascii="GHEA Grapalat" w:eastAsia="Times New Roman" w:hAnsi="GHEA Grapalat" w:cs="Calibri"/>
                <w:b/>
                <w:bCs/>
                <w:i/>
                <w:iCs/>
                <w:color w:val="000000"/>
                <w:sz w:val="16"/>
                <w:szCs w:val="16"/>
              </w:rPr>
            </w:pPr>
            <w:r w:rsidRPr="00B0095F">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lang w:val="hy-AM"/>
        </w:rPr>
      </w:pPr>
    </w:p>
    <w:tbl>
      <w:tblPr>
        <w:tblW w:w="143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11138"/>
        <w:gridCol w:w="1078"/>
        <w:gridCol w:w="1125"/>
      </w:tblGrid>
      <w:tr w:rsidR="00B0095F" w:rsidRPr="00B0095F" w:rsidTr="008A518A">
        <w:trPr>
          <w:trHeight w:val="330"/>
        </w:trPr>
        <w:tc>
          <w:tcPr>
            <w:tcW w:w="969" w:type="dxa"/>
            <w:vAlign w:val="center"/>
            <w:hideMark/>
          </w:tcPr>
          <w:p w:rsidR="00B0095F" w:rsidRPr="00B0095F" w:rsidRDefault="00B0095F" w:rsidP="00B0095F">
            <w:pPr>
              <w:spacing w:after="0"/>
              <w:rPr>
                <w:rFonts w:ascii="Calibri" w:eastAsia="Times New Roman" w:hAnsi="Calibri" w:cs="Calibri"/>
                <w:color w:val="000000"/>
                <w:sz w:val="18"/>
                <w:szCs w:val="18"/>
              </w:rPr>
            </w:pPr>
          </w:p>
          <w:p w:rsidR="00B0095F" w:rsidRPr="00B0095F" w:rsidRDefault="00B0095F" w:rsidP="00B0095F">
            <w:pPr>
              <w:spacing w:after="0"/>
              <w:rPr>
                <w:rFonts w:ascii="GHEA Grapalat" w:eastAsia="Times New Roman" w:hAnsi="GHEA Grapalat" w:cs="Calibri"/>
                <w:color w:val="000000"/>
                <w:sz w:val="18"/>
                <w:szCs w:val="18"/>
              </w:rPr>
            </w:pPr>
            <w:r w:rsidRPr="00B0095F">
              <w:rPr>
                <w:rFonts w:ascii="Calibri" w:eastAsia="Times New Roman" w:hAnsi="Calibri" w:cs="Calibri"/>
                <w:color w:val="000000"/>
                <w:sz w:val="18"/>
                <w:szCs w:val="18"/>
                <w:lang w:val="en-US"/>
              </w:rPr>
              <w:t> </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ТЕХНИЧЕСКОЕ ЗАДАНИЕ-</w:t>
            </w:r>
            <w:r w:rsidRPr="00B0095F">
              <w:rPr>
                <w:rFonts w:ascii="GHEA Grapalat" w:eastAsia="Times New Roman" w:hAnsi="GHEA Grapalat" w:cs="Calibri"/>
                <w:color w:val="000000"/>
                <w:sz w:val="18"/>
                <w:szCs w:val="18"/>
                <w:lang w:val="hy-AM"/>
              </w:rPr>
              <w:t>7</w:t>
            </w:r>
          </w:p>
        </w:tc>
        <w:tc>
          <w:tcPr>
            <w:tcW w:w="1078" w:type="dxa"/>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810"/>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N/N</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наименование/техническая характеристика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единица измерения</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количество</w:t>
            </w:r>
          </w:p>
        </w:tc>
      </w:tr>
      <w:tr w:rsidR="00B0095F" w:rsidRPr="00B0095F" w:rsidTr="008A518A">
        <w:trPr>
          <w:trHeight w:val="330"/>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c>
          <w:tcPr>
            <w:tcW w:w="1113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trHeight w:val="3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 ТЕПЛОВОЕ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Электрическая варочная панель, 380 В, 4 конфорки, без духовки - Габариты: 1050x850x860 мм (ВхШхГ). (±100) мм. Количество конфорок - 4, размер конфорки 295x417 мм ± 10 мм. Мощность каждой конфорки 3 кВт. Материал конфорок - неполированное железо, количество нагревательных элементов в каждой конфорке не менее 2, температура рабочей поверхности конфорок - 450-480˚C. Система контроля температуры и термозащиты. На панели управления должны быть установлены 4-х переключателя.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по боковым сечениям 30-40 мм. Подставка для ног должна быть оборудована регулируемыми педалями 15-20 мм. Напряжение: 380 В. Мощность до 12 кВт. В комплект должны входить боковые рабочие поверхности из нержавеющей стали. Размеры: ширина: 100–110 мм.</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20"/>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1.2</w:t>
            </w:r>
          </w:p>
        </w:tc>
        <w:tc>
          <w:tcPr>
            <w:tcW w:w="11138" w:type="dxa"/>
          </w:tcPr>
          <w:p w:rsidR="00B0095F" w:rsidRPr="00B0095F" w:rsidRDefault="00B0095F" w:rsidP="00B0095F">
            <w:pPr>
              <w:spacing w:before="100" w:beforeAutospacing="1" w:after="100" w:afterAutospacing="1"/>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Двухсекционная электрическая производственная печь для выпечки - Габариты (ВхШхГ): 840х900х1510 (±100) мм. Мощность: не менее 10 кВ. Напряжение: ~400 В. Максимальная температура в печи 270 °C. Время достижения максимальной температуры - до 30 минут. Печь состоит из стального корпуса с металлическими дверцами. В каждом отсеке расположены 2 блока нагревателей и 4 направляющие для противней. Необходимо установить аварийный термостат, который защищает от перегрева выше 320 °C. Панель управления должна быть установлена </w:t>
            </w:r>
            <w:r w:rsidRPr="00B0095F">
              <w:rPr>
                <w:rFonts w:ascii="Cambria Math" w:eastAsia="Times New Roman" w:hAnsi="Cambria Math" w:cs="Cambria Math"/>
                <w:color w:val="000000"/>
                <w:sz w:val="18"/>
                <w:szCs w:val="18"/>
              </w:rPr>
              <w:t>​​</w:t>
            </w:r>
            <w:r w:rsidRPr="00B0095F">
              <w:rPr>
                <w:rFonts w:ascii="GHEA Grapalat" w:eastAsia="Times New Roman" w:hAnsi="GHEA Grapalat" w:cs="GHEA Grapalat"/>
                <w:color w:val="000000"/>
                <w:sz w:val="18"/>
                <w:szCs w:val="18"/>
              </w:rPr>
              <w:t>в</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печи</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Печь</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должна</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иметь</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раздельное</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управление</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мощностью</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нагревателей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для</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верхней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нижней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полок</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Внутренние</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размеры</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печи</w:t>
            </w:r>
            <w:r w:rsidRPr="00B0095F">
              <w:rPr>
                <w:rFonts w:ascii="GHEA Grapalat" w:eastAsia="Times New Roman" w:hAnsi="GHEA Grapalat" w:cs="Calibri"/>
                <w:color w:val="000000"/>
                <w:sz w:val="18"/>
                <w:szCs w:val="18"/>
              </w:rPr>
              <w:t>: 538</w:t>
            </w:r>
            <w:r w:rsidRPr="00B0095F">
              <w:rPr>
                <w:rFonts w:ascii="GHEA Grapalat" w:eastAsia="Times New Roman" w:hAnsi="GHEA Grapalat" w:cs="GHEA Grapalat"/>
                <w:color w:val="000000"/>
                <w:sz w:val="18"/>
                <w:szCs w:val="18"/>
              </w:rPr>
              <w:t>х</w:t>
            </w:r>
            <w:r w:rsidRPr="00B0095F">
              <w:rPr>
                <w:rFonts w:ascii="GHEA Grapalat" w:eastAsia="Times New Roman" w:hAnsi="GHEA Grapalat" w:cs="Calibri"/>
                <w:color w:val="000000"/>
                <w:sz w:val="18"/>
                <w:szCs w:val="18"/>
              </w:rPr>
              <w:t>535</w:t>
            </w:r>
            <w:r w:rsidRPr="00B0095F">
              <w:rPr>
                <w:rFonts w:ascii="GHEA Grapalat" w:eastAsia="Times New Roman" w:hAnsi="GHEA Grapalat" w:cs="GHEA Grapalat"/>
                <w:color w:val="000000"/>
                <w:sz w:val="18"/>
                <w:szCs w:val="18"/>
              </w:rPr>
              <w:t>х</w:t>
            </w:r>
            <w:r w:rsidRPr="00B0095F">
              <w:rPr>
                <w:rFonts w:ascii="GHEA Grapalat" w:eastAsia="Times New Roman" w:hAnsi="GHEA Grapalat" w:cs="Calibri"/>
                <w:color w:val="000000"/>
                <w:sz w:val="18"/>
                <w:szCs w:val="18"/>
              </w:rPr>
              <w:t xml:space="preserve">290 </w:t>
            </w:r>
            <w:r w:rsidRPr="00B0095F">
              <w:rPr>
                <w:rFonts w:ascii="GHEA Grapalat" w:eastAsia="Times New Roman" w:hAnsi="GHEA Grapalat" w:cs="GHEA Grapalat"/>
                <w:color w:val="000000"/>
                <w:sz w:val="18"/>
                <w:szCs w:val="18"/>
              </w:rPr>
              <w:t>мм</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Вместимость</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w:t>
            </w:r>
            <w:r w:rsidRPr="00B0095F">
              <w:rPr>
                <w:rFonts w:ascii="GHEA Grapalat" w:eastAsia="Times New Roman" w:hAnsi="GHEA Grapalat" w:cs="Calibri"/>
                <w:color w:val="000000"/>
                <w:sz w:val="18"/>
                <w:szCs w:val="18"/>
              </w:rPr>
              <w:t xml:space="preserve"> менее 3 противней размером 530х470х30 мм. Печь устанавливается на окрашенную подставку. Образец /фото/ прилагается.</w:t>
            </w:r>
          </w:p>
          <w:p w:rsidR="00B0095F" w:rsidRPr="00B0095F" w:rsidRDefault="00B0095F" w:rsidP="00B0095F">
            <w:pPr>
              <w:spacing w:before="100" w:beforeAutospacing="1" w:after="100" w:afterAutospacing="1"/>
              <w:contextualSpacing/>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Водонагреватель (бойлер) - Габаритные размеры (диаметр и высота) 306х605 (±10) мм. Объем водонагревателя: 30 л, рабочий объем: не менее 20 л, температура 30-100 °C,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Образец / изображение /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 ХОЛОДИЛЬНОЕ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Холодильник бытовой 300-320л -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до +6°</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температура морозильной камеры: -18°</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Потребление энергии: 0,1-0,15 кВт, Напряжение: 220 В.</w:t>
            </w:r>
            <w:r w:rsidRPr="00B0095F">
              <w:rPr>
                <w:rFonts w:ascii="GHEA Grapalat" w:eastAsia="Times New Roman" w:hAnsi="GHEA Grapalat" w:cs="Calibri"/>
                <w:color w:val="000000"/>
                <w:sz w:val="18"/>
                <w:szCs w:val="18"/>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2.2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Однодверный холодильник для пищевых продуктов объемом 500-700 л. Диапазон рабочих температур: 0…+6 градусов. Минимальный внутренний объем: 500 л. Расположение сверху. Электрическая разморозка. Электронная система управления, мощность 0,35 кВт, 4 полки. Допустимая нагрузка на полку: 40 кг. Толщина стенок холодильника: 50 (± 10) мм. Образец/чертеж </w:t>
            </w:r>
            <w:r w:rsidRPr="00B0095F">
              <w:rPr>
                <w:rFonts w:ascii="GHEA Grapalat" w:eastAsia="Times New Roman" w:hAnsi="GHEA Grapalat" w:cs="Calibri"/>
                <w:color w:val="000000"/>
                <w:sz w:val="18"/>
                <w:szCs w:val="18"/>
              </w:rPr>
              <w:lastRenderedPageBreak/>
              <w:t>прилагается. 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lastRenderedPageBreak/>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 ЭЛЕКТРООБОРУДОВАНИЕ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3.1</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Спиральный тестомес / с вместимостью теста 12 кг / - Габариты (ВхШхГ) 385х670х720 (±100) мм. Тип миксера - спиральный. Объем чаши 18(±2) л, вместимость теста 12 кг, напряжение: 220 В, мощность 0,75 кВт. Количество скоростей: 1: скорость вращения чаши 10,5 об/мин, скорость вращения спирали 91 об/мин. Держатель чаши и S-образный тестомесильный механизм полностью изготовлены из пищевой нержавеющей стали. Боковые части изготовлены из окрашенной стали.</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(сертификат качества) или гарантийное письмо от производителя изделия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hy-AM"/>
              </w:rPr>
              <w:t>3.2</w:t>
            </w:r>
            <w:r w:rsidRPr="00B0095F">
              <w:rPr>
                <w:rFonts w:ascii="Calibri" w:eastAsia="Times New Roman" w:hAnsi="Calibri" w:cs="Calibri"/>
                <w:color w:val="000000"/>
                <w:sz w:val="18"/>
                <w:szCs w:val="18"/>
                <w:lang w:val="en-US"/>
              </w:rPr>
              <w:t> </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Овощерезка — машина предназначена для нарезки сырых, вареных овощей и измельчения отварных овощей. Количество фаз: 3. Мощность: 1 кВт. Производительность (кг/ч): 350 кг/ч, напряжение: 380 В. В комплект входят 7 типов сменных дисков (1 — кубики, 2 — кольцо 2 мм, 3 — кольцо 4 мм, 4 — терка 1, 5 — терка 2, 6 — палочки, 7 — терка 4 мм). Образец/изображение прилагается.</w:t>
            </w:r>
          </w:p>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 этапе исполнения договора необходимо предоставить сертификат соответствия продукции (сертификат качества) или гарантийное письмо от производителя продукции или его представителя.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 НЕЙТРАЛЬНОЕ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Рабочий стол - 1200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с платформой из двухслойной древесной стружки.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5</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Стол из нержавеющей стали 600x600 мм - Размеры (ВхШхГ) 600x600x850 мм, максимальная высота боковой стороны 50 мм. В нижней части расположена прочная полка из нержавеющей стали, рама изготовлена </w:t>
            </w:r>
            <w:r w:rsidRPr="00B0095F">
              <w:rPr>
                <w:rFonts w:ascii="Cambria Math" w:eastAsia="Times New Roman" w:hAnsi="Cambria Math" w:cs="Cambria Math"/>
                <w:color w:val="000000"/>
                <w:sz w:val="18"/>
                <w:szCs w:val="18"/>
              </w:rPr>
              <w:t>​​</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квадратной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трубы</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нержавеющей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стали</w:t>
            </w:r>
            <w:r w:rsidRPr="00B0095F">
              <w:rPr>
                <w:rFonts w:ascii="GHEA Grapalat" w:eastAsia="Times New Roman" w:hAnsi="GHEA Grapalat" w:cs="Calibri"/>
                <w:color w:val="000000"/>
                <w:sz w:val="18"/>
                <w:szCs w:val="18"/>
              </w:rPr>
              <w:t xml:space="preserve"> 40x40 </w:t>
            </w:r>
            <w:r w:rsidRPr="00B0095F">
              <w:rPr>
                <w:rFonts w:ascii="GHEA Grapalat" w:eastAsia="Times New Roman" w:hAnsi="GHEA Grapalat" w:cs="GHEA Grapalat"/>
                <w:color w:val="000000"/>
                <w:sz w:val="18"/>
                <w:szCs w:val="18"/>
              </w:rPr>
              <w:t>мм</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Рабочая</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часть</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стола</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изготовлена</w:t>
            </w:r>
            <w:r w:rsidRPr="00B0095F">
              <w:rPr>
                <w:rFonts w:ascii="GHEA Grapalat" w:eastAsia="Times New Roman" w:hAnsi="GHEA Grapalat" w:cs="Calibri"/>
                <w:color w:val="000000"/>
                <w:sz w:val="18"/>
                <w:szCs w:val="18"/>
              </w:rPr>
              <w:t xml:space="preserve"> </w:t>
            </w:r>
            <w:r w:rsidRPr="00B0095F">
              <w:rPr>
                <w:rFonts w:ascii="Cambria Math" w:eastAsia="Times New Roman" w:hAnsi="Cambria Math" w:cs="Cambria Math"/>
                <w:color w:val="000000"/>
                <w:sz w:val="18"/>
                <w:szCs w:val="18"/>
              </w:rPr>
              <w:t>​​</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нержавеющей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стали</w:t>
            </w:r>
            <w:r w:rsidRPr="00B0095F">
              <w:rPr>
                <w:rFonts w:ascii="GHEA Grapalat" w:eastAsia="Times New Roman" w:hAnsi="GHEA Grapalat" w:cs="Calibri"/>
                <w:color w:val="000000"/>
                <w:sz w:val="18"/>
                <w:szCs w:val="18"/>
              </w:rPr>
              <w:t xml:space="preserve"> AISI 304. </w:t>
            </w:r>
            <w:r w:rsidRPr="00B0095F">
              <w:rPr>
                <w:rFonts w:ascii="GHEA Grapalat" w:eastAsia="Times New Roman" w:hAnsi="GHEA Grapalat" w:cs="GHEA Grapalat"/>
                <w:color w:val="000000"/>
                <w:sz w:val="18"/>
                <w:szCs w:val="18"/>
              </w:rPr>
              <w:t>Толщина</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не</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менее</w:t>
            </w:r>
            <w:r w:rsidRPr="00B0095F">
              <w:rPr>
                <w:rFonts w:ascii="GHEA Grapalat" w:eastAsia="Times New Roman" w:hAnsi="GHEA Grapalat" w:cs="Calibri"/>
                <w:color w:val="000000"/>
                <w:sz w:val="18"/>
                <w:szCs w:val="18"/>
              </w:rPr>
              <w:t xml:space="preserve"> 0,8 </w:t>
            </w:r>
            <w:r w:rsidRPr="00B0095F">
              <w:rPr>
                <w:rFonts w:ascii="GHEA Grapalat" w:eastAsia="Times New Roman" w:hAnsi="GHEA Grapalat" w:cs="GHEA Grapalat"/>
                <w:color w:val="000000"/>
                <w:sz w:val="18"/>
                <w:szCs w:val="18"/>
              </w:rPr>
              <w:t>мм</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с</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платформой</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из</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двойного</w:t>
            </w:r>
            <w:r w:rsidRPr="00B0095F">
              <w:rPr>
                <w:rFonts w:ascii="GHEA Grapalat" w:eastAsia="Times New Roman" w:hAnsi="GHEA Grapalat" w:cs="Calibri"/>
                <w:color w:val="000000"/>
                <w:sz w:val="18"/>
                <w:szCs w:val="18"/>
              </w:rPr>
              <w:t xml:space="preserve"> </w:t>
            </w:r>
            <w:r w:rsidRPr="00B0095F">
              <w:rPr>
                <w:rFonts w:ascii="GHEA Grapalat" w:eastAsia="Times New Roman" w:hAnsi="GHEA Grapalat" w:cs="GHEA Grapalat"/>
                <w:color w:val="000000"/>
                <w:sz w:val="18"/>
                <w:szCs w:val="18"/>
              </w:rPr>
              <w:t>армированн</w:t>
            </w:r>
            <w:r w:rsidRPr="00B0095F">
              <w:rPr>
                <w:rFonts w:ascii="GHEA Grapalat" w:eastAsia="Times New Roman" w:hAnsi="GHEA Grapalat" w:cs="Calibri"/>
                <w:color w:val="000000"/>
                <w:sz w:val="18"/>
                <w:szCs w:val="18"/>
              </w:rPr>
              <w:t>ого ламинированного древесного волокна.</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4.3</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Полка из нержавеющей стали 1200*600 -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1200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1600 мм, каркас изготовлен из нержавеющей стали квадратной формы 40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40 мм, 4 полки изготовлены полностью из пищевой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3</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4.4</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Двойная раковина 600 -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1100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4.5</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Раковина-раковина для одноместных котлов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1000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600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850 мм;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4.6</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Тележки - Тележка сервировочная 2-х ярусная из нержавеющей стали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толщина не менее 0,8 мм, на колесах.</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4.7</w:t>
            </w:r>
          </w:p>
        </w:tc>
        <w:tc>
          <w:tcPr>
            <w:tcW w:w="11138" w:type="dxa"/>
          </w:tcPr>
          <w:p w:rsidR="00B0095F" w:rsidRPr="00B0095F" w:rsidRDefault="00B0095F" w:rsidP="00B0095F">
            <w:pPr>
              <w:spacing w:after="0"/>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rPr>
              <w:t>Смеситель 400 - Размеры (В</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Ш</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Г) 400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15</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B0095F">
              <w:rPr>
                <w:rFonts w:ascii="GHEA Grapalat" w:eastAsia="Times New Roman" w:hAnsi="GHEA Grapalat" w:cs="Calibri"/>
                <w:color w:val="000000"/>
                <w:sz w:val="18"/>
                <w:szCs w:val="18"/>
                <w:lang w:val="en-US"/>
              </w:rPr>
              <w:t>Труба термостойкая до 100°С.  Образец /картинка/ прилагается.</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4.8</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lastRenderedPageBreak/>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 ВЕСОВОЕ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B0095F">
              <w:rPr>
                <w:rFonts w:ascii="GHEA Grapalat" w:eastAsia="Times New Roman" w:hAnsi="GHEA Grapalat" w:cs="Calibri"/>
                <w:color w:val="000000"/>
                <w:sz w:val="18"/>
                <w:szCs w:val="18"/>
                <w:lang w:val="en-US"/>
              </w:rPr>
              <w:t>Напряжение: 220 В.</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 ВИНТИЛЯЦИОННОЕ ОБОРУДОВАНИЕ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Настенная вытяжка 1000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1000</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350 мм (ВхШхГ). Настенная вытяжка с лабиринтными жиропоглощающими фильтрами, материал: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430, минимальная толщина листа: 1 мм, материал фильтра: нержавеющая сталь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430, минимальная толщина листа: 0,6 мм. Вытяжка крепится к стене и подключается к системе вентиляции через вставку диаметром 200 мм. </w:t>
            </w:r>
            <w:r w:rsidRPr="00B0095F">
              <w:rPr>
                <w:rFonts w:ascii="GHEA Grapalat" w:eastAsia="Times New Roman" w:hAnsi="GHEA Grapalat" w:cs="Calibri"/>
                <w:color w:val="000000"/>
                <w:sz w:val="18"/>
                <w:szCs w:val="18"/>
                <w:lang w:val="en-US"/>
              </w:rPr>
              <w:t>Производительность: 576-864 кубических метров/ч. Образец/фото/прилагается.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6.2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Настенная вытяжка 1200x1000x350 мм (ВхШхГ): Настенная вытяжка с лабиринтными жиропоглощающими фильтрами, материал: нержавеющая сталь AISI 430, минимальная толщина листа: 1 мм, материал фильтра: нержавеющая сталь AISI 430, минимальная толщина листа: 0,6 мм. Вытяжка крепится к стене и подключается к системе вентиляции с помощью одной вставки диаметром 250 мм. Производительность: 691-1036 кубических метров/ч.</w:t>
            </w:r>
          </w:p>
        </w:tc>
        <w:tc>
          <w:tcPr>
            <w:tcW w:w="1078"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tcPr>
          <w:p w:rsidR="00B0095F" w:rsidRPr="00B0095F" w:rsidRDefault="00B0095F" w:rsidP="00B0095F">
            <w:pPr>
              <w:spacing w:after="0"/>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7.</w:t>
            </w:r>
            <w:r w:rsidRPr="00B0095F">
              <w:rPr>
                <w:rFonts w:ascii="GHEA Grapalat" w:eastAsia="Times New Roman" w:hAnsi="GHEA Grapalat" w:cs="Calibri"/>
                <w:color w:val="000000"/>
                <w:sz w:val="18"/>
                <w:szCs w:val="18"/>
                <w:lang w:val="en-US"/>
              </w:rPr>
              <w:t xml:space="preserve"> МЕБЕЛЬ</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7.1</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B0095F">
              <w:rPr>
                <w:rFonts w:ascii="GHEA Grapalat" w:eastAsia="Times New Roman" w:hAnsi="GHEA Grapalat" w:cs="Calibri"/>
                <w:color w:val="000000"/>
                <w:sz w:val="18"/>
                <w:szCs w:val="18"/>
                <w:lang w:val="en-US"/>
              </w:rPr>
              <w:t>x</w:t>
            </w:r>
            <w:r w:rsidRPr="00B0095F">
              <w:rPr>
                <w:rFonts w:ascii="GHEA Grapalat" w:eastAsia="Times New Roman" w:hAnsi="GHEA Grapalat" w:cs="Calibri"/>
                <w:color w:val="000000"/>
                <w:sz w:val="18"/>
                <w:szCs w:val="18"/>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10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7.2</w:t>
            </w:r>
          </w:p>
        </w:tc>
        <w:tc>
          <w:tcPr>
            <w:tcW w:w="11138" w:type="dxa"/>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B0095F">
              <w:rPr>
                <w:rFonts w:ascii="GHEA Grapalat" w:eastAsia="Times New Roman" w:hAnsi="GHEA Grapalat" w:cs="Calibri"/>
                <w:color w:val="000000"/>
                <w:sz w:val="18"/>
                <w:szCs w:val="18"/>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B0095F">
              <w:rPr>
                <w:rFonts w:ascii="GHEA Grapalat" w:eastAsia="Times New Roman" w:hAnsi="GHEA Grapalat" w:cs="Calibri"/>
                <w:color w:val="000000"/>
                <w:sz w:val="18"/>
                <w:szCs w:val="18"/>
                <w:lang w:val="en-US"/>
              </w:rPr>
              <w:t>Образец /картинка/ прилагается.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hy-AM"/>
              </w:rPr>
              <w:t>60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 КУХОННАЯ УТВАРЬ</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Calibri" w:eastAsia="Times New Roman" w:hAnsi="Calibri" w:cs="Calibri"/>
                <w:color w:val="000000"/>
                <w:sz w:val="18"/>
                <w:szCs w:val="18"/>
                <w:lang w:val="en-US"/>
              </w:rPr>
              <w:t> </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B0095F">
              <w:rPr>
                <w:rFonts w:ascii="GHEA Grapalat" w:eastAsia="Times New Roman" w:hAnsi="GHEA Grapalat" w:cs="Calibri"/>
                <w:color w:val="000000"/>
                <w:sz w:val="18"/>
                <w:szCs w:val="18"/>
              </w:rPr>
              <w:br/>
            </w:r>
            <w:r w:rsidRPr="00B0095F">
              <w:rPr>
                <w:rFonts w:ascii="GHEA Grapalat" w:eastAsia="Times New Roman" w:hAnsi="GHEA Grapalat" w:cs="Calibri"/>
                <w:color w:val="000000"/>
                <w:sz w:val="18"/>
                <w:szCs w:val="18"/>
                <w:lang w:val="en-US"/>
              </w:rP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lastRenderedPageBreak/>
              <w:t>8</w:t>
            </w:r>
            <w:r w:rsidRPr="00B0095F">
              <w:rPr>
                <w:rFonts w:ascii="GHEA Grapalat" w:eastAsia="Times New Roman" w:hAnsi="GHEA Grapalat" w:cs="Calibri"/>
                <w:color w:val="000000"/>
                <w:sz w:val="18"/>
                <w:szCs w:val="18"/>
                <w:lang w:val="en-US"/>
              </w:rPr>
              <w:t>.5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B0095F">
              <w:rPr>
                <w:rFonts w:ascii="GHEA Grapalat" w:eastAsia="Times New Roman" w:hAnsi="GHEA Grapalat" w:cs="Calibri"/>
                <w:color w:val="000000"/>
                <w:sz w:val="18"/>
                <w:szCs w:val="18"/>
              </w:rPr>
              <w:br/>
              <w:t>Изделие должно иметь маркировку производителя.</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60</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4</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4</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Кастрюля с крышкой, емкостью 20 л, изготовлена из пищевой нержавеющей стали, трехслойная, в соответствии с ГОСТ 27002-86 и ГОСТ 27002-2020. </w:t>
            </w:r>
            <w:r w:rsidRPr="00B0095F">
              <w:rPr>
                <w:rFonts w:ascii="GHEA Grapalat" w:eastAsia="Times New Roman" w:hAnsi="GHEA Grapalat" w:cs="Calibri"/>
                <w:color w:val="000000"/>
                <w:sz w:val="18"/>
                <w:szCs w:val="18"/>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B0095F">
              <w:rPr>
                <w:rFonts w:ascii="GHEA Grapalat" w:eastAsia="Times New Roman" w:hAnsi="GHEA Grapalat" w:cs="Calibri"/>
                <w:color w:val="000000"/>
                <w:sz w:val="18"/>
                <w:szCs w:val="18"/>
                <w:lang w:val="en-US"/>
              </w:rPr>
              <w:t>Крышка также имеет ручку.</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пищевые </w:t>
            </w:r>
            <w:r w:rsidRPr="00B0095F">
              <w:rPr>
                <w:rFonts w:ascii="GHEA Grapalat" w:eastAsia="Times New Roman" w:hAnsi="GHEA Grapalat" w:cs="Calibri"/>
                <w:color w:val="000000"/>
                <w:sz w:val="18"/>
                <w:szCs w:val="18"/>
                <w:lang w:val="en-US"/>
              </w:rPr>
              <w:t>GN</w:t>
            </w:r>
            <w:r w:rsidRPr="00B0095F">
              <w:rPr>
                <w:rFonts w:ascii="GHEA Grapalat" w:eastAsia="Times New Roman" w:hAnsi="GHEA Grapalat" w:cs="Calibri"/>
                <w:color w:val="000000"/>
                <w:sz w:val="18"/>
                <w:szCs w:val="18"/>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B0095F">
              <w:rPr>
                <w:rFonts w:ascii="GHEA Grapalat" w:eastAsia="Times New Roman" w:hAnsi="GHEA Grapalat" w:cs="Calibri"/>
                <w:color w:val="000000"/>
                <w:sz w:val="18"/>
                <w:szCs w:val="18"/>
                <w:lang w:val="en-US"/>
              </w:rPr>
              <w:t>ГН 1/1.</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5л - Миски 5л,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Миски 10л - Миски 10л, изготовлены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 Сито-протирочное устройство металлическое, с длинной ручкой, мелкоячеистое, корпус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в соответствии с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Ручной миксер, рабочая часть 10-15 см, металлический,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комплектная ручка.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 Половник 250 мл, изготовлен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.19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Шумовка -диаметром 10-12 см,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 -304,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Мешалки - металлические лопасти, с отверстиями,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Картофелемялка - Металлическая картофеледавилка, с отверстиями, изготовлена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 xml:space="preserve">-304, с комплектной ручкой. </w:t>
            </w:r>
            <w:r w:rsidRPr="00B0095F">
              <w:rPr>
                <w:rFonts w:ascii="GHEA Grapalat" w:eastAsia="Times New Roman" w:hAnsi="GHEA Grapalat" w:cs="Calibri"/>
                <w:color w:val="000000"/>
                <w:sz w:val="18"/>
                <w:szCs w:val="18"/>
                <w:lang w:val="en-US"/>
              </w:rPr>
              <w:t>В соответствии со стандартами ГОСТ 27002-86 и ГОСТ 27002-2020.</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w:t>
            </w:r>
            <w:r w:rsidRPr="00B0095F">
              <w:rPr>
                <w:rFonts w:ascii="GHEA Grapalat" w:eastAsia="Times New Roman" w:hAnsi="GHEA Grapalat" w:cs="Calibri"/>
                <w:color w:val="000000"/>
                <w:sz w:val="18"/>
                <w:szCs w:val="18"/>
              </w:rPr>
              <w:lastRenderedPageBreak/>
              <w:t>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B0095F">
              <w:rPr>
                <w:rFonts w:ascii="GHEA Grapalat" w:eastAsia="Times New Roman" w:hAnsi="GHEA Grapalat" w:cs="Calibri"/>
                <w:color w:val="000000"/>
                <w:sz w:val="18"/>
                <w:szCs w:val="18"/>
              </w:rPr>
              <w:br/>
              <w:t>Используемый материал должен быть указан на изделии (в неклеящемся варианте).</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lastRenderedPageBreak/>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Кухонные доски - Комплект состоит из 5 полипропиленовых кухонных досок разных цветов, размером 400х300 мм, толщиной не менее 15 мм.</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.24</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1л - Мерный стакан 1л, пластиковый.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.25</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Мерные стаканы с градуировкой 0,5 л - Мерный стакан 0,5 л, пластиковый.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.26</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 xml:space="preserve">Пищевые термометры - Цифровой пищевой термометр с зондом из пищевой нержавеющей стали, не ниже </w:t>
            </w:r>
            <w:r w:rsidRPr="00B0095F">
              <w:rPr>
                <w:rFonts w:ascii="GHEA Grapalat" w:eastAsia="Times New Roman" w:hAnsi="GHEA Grapalat" w:cs="Calibri"/>
                <w:color w:val="000000"/>
                <w:sz w:val="18"/>
                <w:szCs w:val="18"/>
                <w:lang w:val="en-US"/>
              </w:rPr>
              <w:t>AISI</w:t>
            </w:r>
            <w:r w:rsidRPr="00B0095F">
              <w:rPr>
                <w:rFonts w:ascii="GHEA Grapalat" w:eastAsia="Times New Roman" w:hAnsi="GHEA Grapalat" w:cs="Calibri"/>
                <w:color w:val="000000"/>
                <w:sz w:val="18"/>
                <w:szCs w:val="18"/>
              </w:rPr>
              <w:t>-304. Длина зонда: 200-300 мм. Диапазон рабочих температур: не менее 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.27</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Комнатные термометры - Цифровой комнатный термометр, диапазон отображения температуры не менее -10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xml:space="preserve"> + 50 °</w:t>
            </w:r>
            <w:r w:rsidRPr="00B0095F">
              <w:rPr>
                <w:rFonts w:ascii="GHEA Grapalat" w:eastAsia="Times New Roman" w:hAnsi="GHEA Grapalat" w:cs="Calibri"/>
                <w:color w:val="000000"/>
                <w:sz w:val="18"/>
                <w:szCs w:val="18"/>
                <w:lang w:val="en-US"/>
              </w:rPr>
              <w:t>C</w:t>
            </w:r>
            <w:r w:rsidRPr="00B0095F">
              <w:rPr>
                <w:rFonts w:ascii="GHEA Grapalat" w:eastAsia="Times New Roman" w:hAnsi="GHEA Grapalat" w:cs="Calibri"/>
                <w:color w:val="000000"/>
                <w:sz w:val="18"/>
                <w:szCs w:val="18"/>
              </w:rPr>
              <w:t>. С пластиковой, деревянной или стеклянной камерой.</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.28</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Пластиковое ведро, 10 л - Ведро для мытья и дезинфекции полов, 10 л, с ручкой, пластик.</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.29</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10 л - Контейнер емкостью </w:t>
            </w:r>
            <w:r w:rsidRPr="00B0095F">
              <w:rPr>
                <w:rFonts w:ascii="GHEA Grapalat" w:eastAsia="Times New Roman" w:hAnsi="GHEA Grapalat" w:cs="Calibri"/>
                <w:color w:val="000000"/>
                <w:sz w:val="18"/>
                <w:szCs w:val="18"/>
                <w:lang w:val="en-US"/>
              </w:rPr>
              <w:t>10 л, изготовлен из пластика.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.30</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Контейнеры для пищевых продуктов, 20л - Контейнер емкостью </w:t>
            </w:r>
            <w:r w:rsidRPr="00B0095F">
              <w:rPr>
                <w:rFonts w:ascii="GHEA Grapalat" w:eastAsia="Times New Roman" w:hAnsi="GHEA Grapalat" w:cs="Calibri"/>
                <w:color w:val="000000"/>
                <w:sz w:val="18"/>
                <w:szCs w:val="18"/>
                <w:lang w:val="en-US"/>
              </w:rPr>
              <w:t>20л, изготовлен из пластика.</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5</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.31</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20 л - Мусорное ведро для кухни с крышкой, с ножным управлением, объём 20 л, пластик.</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2</w:t>
            </w:r>
          </w:p>
        </w:tc>
      </w:tr>
      <w:tr w:rsidR="00B0095F" w:rsidRPr="00B0095F" w:rsidTr="008A518A">
        <w:trPr>
          <w:trHeight w:val="4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.32</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rPr>
            </w:pPr>
            <w:r w:rsidRPr="00B0095F">
              <w:rPr>
                <w:rFonts w:ascii="GHEA Grapalat" w:eastAsia="Times New Roman" w:hAnsi="GHEA Grapalat" w:cs="Calibri"/>
                <w:color w:val="000000"/>
                <w:sz w:val="18"/>
                <w:szCs w:val="18"/>
              </w:rPr>
              <w:t>Мусорное ведро, пластиковое, 60 л - Мусорное ведро для кухни с крышкой, с ножным управлением, объем 60 л, пластиковый материал.</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1</w:t>
            </w:r>
          </w:p>
        </w:tc>
      </w:tr>
      <w:tr w:rsidR="00B0095F" w:rsidRPr="00B0095F" w:rsidTr="008A518A">
        <w:trPr>
          <w:trHeight w:val="315"/>
        </w:trPr>
        <w:tc>
          <w:tcPr>
            <w:tcW w:w="969"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hy-AM"/>
              </w:rPr>
              <w:t>8</w:t>
            </w:r>
            <w:r w:rsidRPr="00B0095F">
              <w:rPr>
                <w:rFonts w:ascii="GHEA Grapalat" w:eastAsia="Times New Roman" w:hAnsi="GHEA Grapalat" w:cs="Calibri"/>
                <w:color w:val="000000"/>
                <w:sz w:val="18"/>
                <w:szCs w:val="18"/>
                <w:lang w:val="en-US"/>
              </w:rPr>
              <w:t>.33</w:t>
            </w:r>
          </w:p>
        </w:tc>
        <w:tc>
          <w:tcPr>
            <w:tcW w:w="11138" w:type="dxa"/>
            <w:hideMark/>
          </w:tcPr>
          <w:p w:rsidR="00B0095F" w:rsidRPr="00B0095F" w:rsidRDefault="00B0095F" w:rsidP="00B0095F">
            <w:pPr>
              <w:spacing w:after="0"/>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B0095F">
              <w:rPr>
                <w:rFonts w:ascii="GHEA Grapalat" w:eastAsia="Times New Roman" w:hAnsi="GHEA Grapalat" w:cs="Calibri"/>
                <w:color w:val="000000"/>
                <w:sz w:val="18"/>
                <w:szCs w:val="18"/>
                <w:lang w:val="en-US"/>
              </w:rPr>
              <w:t>В комплект входит салфетка для очистки.</w:t>
            </w:r>
          </w:p>
        </w:tc>
        <w:tc>
          <w:tcPr>
            <w:tcW w:w="1078"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en-US"/>
              </w:rPr>
            </w:pPr>
            <w:r w:rsidRPr="00B0095F">
              <w:rPr>
                <w:rFonts w:ascii="GHEA Grapalat" w:eastAsia="Times New Roman" w:hAnsi="GHEA Grapalat" w:cs="Calibri"/>
                <w:color w:val="000000"/>
                <w:sz w:val="18"/>
                <w:szCs w:val="18"/>
                <w:lang w:val="en-US"/>
              </w:rPr>
              <w:t>шт</w:t>
            </w:r>
          </w:p>
        </w:tc>
        <w:tc>
          <w:tcPr>
            <w:tcW w:w="1125" w:type="dxa"/>
            <w:vAlign w:val="center"/>
            <w:hideMark/>
          </w:tcPr>
          <w:p w:rsidR="00B0095F" w:rsidRPr="00B0095F" w:rsidRDefault="00B0095F" w:rsidP="00B0095F">
            <w:pPr>
              <w:spacing w:after="0"/>
              <w:jc w:val="center"/>
              <w:rPr>
                <w:rFonts w:ascii="GHEA Grapalat" w:eastAsia="Times New Roman" w:hAnsi="GHEA Grapalat" w:cs="Calibri"/>
                <w:color w:val="000000"/>
                <w:sz w:val="18"/>
                <w:szCs w:val="18"/>
                <w:lang w:val="hy-AM"/>
              </w:rPr>
            </w:pPr>
            <w:r w:rsidRPr="00B0095F">
              <w:rPr>
                <w:rFonts w:ascii="GHEA Grapalat" w:eastAsia="Times New Roman" w:hAnsi="GHEA Grapalat" w:cs="Calibri"/>
                <w:color w:val="000000"/>
                <w:sz w:val="18"/>
                <w:szCs w:val="18"/>
                <w:lang w:val="en-US"/>
              </w:rPr>
              <w:t>1</w:t>
            </w:r>
          </w:p>
        </w:tc>
      </w:tr>
      <w:tr w:rsidR="00B0095F" w:rsidRPr="00B0095F" w:rsidTr="008A518A">
        <w:trPr>
          <w:trHeight w:val="330"/>
        </w:trPr>
        <w:tc>
          <w:tcPr>
            <w:tcW w:w="14310" w:type="dxa"/>
            <w:gridSpan w:val="4"/>
            <w:vAlign w:val="bottom"/>
            <w:hideMark/>
          </w:tcPr>
          <w:p w:rsidR="00B0095F" w:rsidRPr="00B0095F" w:rsidRDefault="00B0095F" w:rsidP="00B0095F">
            <w:pPr>
              <w:spacing w:after="0"/>
              <w:rPr>
                <w:rFonts w:ascii="GHEA Grapalat" w:eastAsia="Times New Roman" w:hAnsi="GHEA Grapalat" w:cs="Calibri"/>
                <w:b/>
                <w:bCs/>
                <w:i/>
                <w:iCs/>
                <w:color w:val="000000"/>
                <w:sz w:val="16"/>
                <w:szCs w:val="16"/>
              </w:rPr>
            </w:pPr>
            <w:r w:rsidRPr="00B0095F">
              <w:rPr>
                <w:rFonts w:ascii="GHEA Grapalat" w:eastAsia="Times New Roman" w:hAnsi="GHEA Grapalat" w:cs="Calibri"/>
                <w:b/>
                <w:bCs/>
                <w:i/>
                <w:iCs/>
                <w:color w:val="000000"/>
                <w:sz w:val="16"/>
                <w:szCs w:val="16"/>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B0095F" w:rsidRPr="00B0095F" w:rsidRDefault="00B0095F" w:rsidP="00B0095F">
      <w:pPr>
        <w:spacing w:before="100" w:beforeAutospacing="1" w:after="100" w:afterAutospacing="1"/>
        <w:ind w:left="5040" w:firstLine="720"/>
        <w:contextualSpacing/>
        <w:rPr>
          <w:rFonts w:ascii="GHEA Grapalat" w:eastAsia="Times New Roman" w:hAnsi="GHEA Grapalat" w:cs="Arial"/>
          <w:b/>
          <w:sz w:val="22"/>
        </w:rPr>
      </w:pPr>
    </w:p>
    <w:p w:rsidR="00F12C76" w:rsidRDefault="00F12C76" w:rsidP="006C0B77">
      <w:pPr>
        <w:spacing w:after="0"/>
        <w:ind w:firstLine="709"/>
        <w:jc w:val="both"/>
      </w:pPr>
      <w:bookmarkStart w:id="3" w:name="_GoBack"/>
      <w:bookmarkEnd w:id="3"/>
    </w:p>
    <w:sectPr w:rsidR="00F12C76" w:rsidSect="00B0095F">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95F"/>
    <w:rsid w:val="001C6D74"/>
    <w:rsid w:val="006B64DC"/>
    <w:rsid w:val="006C0B77"/>
    <w:rsid w:val="008242FF"/>
    <w:rsid w:val="00870751"/>
    <w:rsid w:val="00922C48"/>
    <w:rsid w:val="00B0095F"/>
    <w:rsid w:val="00B915B7"/>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785F07-F3F8-44F8-A43F-DDC10425D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paragraph" w:styleId="Heading1">
    <w:name w:val="heading 1"/>
    <w:basedOn w:val="Normal"/>
    <w:link w:val="Heading1Char"/>
    <w:uiPriority w:val="9"/>
    <w:qFormat/>
    <w:rsid w:val="00B0095F"/>
    <w:pPr>
      <w:spacing w:before="100" w:beforeAutospacing="1" w:after="100" w:afterAutospacing="1"/>
      <w:outlineLvl w:val="0"/>
    </w:pPr>
    <w:rPr>
      <w:rFonts w:eastAsia="Times New Roman" w:cs="Times New Roman"/>
      <w:b/>
      <w:bCs/>
      <w:kern w:val="36"/>
      <w:sz w:val="48"/>
      <w:szCs w:val="48"/>
      <w:lang w:val="en-US"/>
    </w:rPr>
  </w:style>
  <w:style w:type="paragraph" w:styleId="Heading2">
    <w:name w:val="heading 2"/>
    <w:basedOn w:val="Normal"/>
    <w:next w:val="Normal"/>
    <w:link w:val="Heading2Char"/>
    <w:qFormat/>
    <w:rsid w:val="00B0095F"/>
    <w:pPr>
      <w:keepNext/>
      <w:spacing w:before="240" w:after="60"/>
      <w:outlineLvl w:val="1"/>
    </w:pPr>
    <w:rPr>
      <w:rFonts w:ascii="Cambria" w:eastAsia="SimSun" w:hAnsi="Cambria" w:cs="Times New Roman"/>
      <w:b/>
      <w:bCs/>
      <w:i/>
      <w:iCs/>
      <w:szCs w:val="28"/>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095F"/>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rsid w:val="00B0095F"/>
    <w:rPr>
      <w:rFonts w:ascii="Cambria" w:eastAsia="SimSun" w:hAnsi="Cambria" w:cs="Times New Roman"/>
      <w:b/>
      <w:bCs/>
      <w:i/>
      <w:iCs/>
      <w:sz w:val="28"/>
      <w:szCs w:val="28"/>
      <w:lang w:eastAsia="ru-RU"/>
    </w:rPr>
  </w:style>
  <w:style w:type="numbering" w:customStyle="1" w:styleId="NoList1">
    <w:name w:val="No List1"/>
    <w:next w:val="NoList"/>
    <w:uiPriority w:val="99"/>
    <w:semiHidden/>
    <w:unhideWhenUsed/>
    <w:rsid w:val="00B0095F"/>
  </w:style>
  <w:style w:type="paragraph" w:styleId="BodyTextIndent">
    <w:name w:val="Body Text Indent"/>
    <w:aliases w:val=" Char, Char Char Char Char"/>
    <w:basedOn w:val="Normal"/>
    <w:link w:val="BodyTextIndentChar"/>
    <w:rsid w:val="00B0095F"/>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B0095F"/>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B0095F"/>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B0095F"/>
    <w:rPr>
      <w:rFonts w:ascii="Baltica" w:eastAsia="Times New Roman" w:hAnsi="Baltica" w:cs="Times New Roman"/>
      <w:sz w:val="20"/>
      <w:szCs w:val="20"/>
      <w:lang w:val="af-ZA"/>
    </w:rPr>
  </w:style>
  <w:style w:type="paragraph" w:styleId="FootnoteText">
    <w:name w:val="footnote text"/>
    <w:basedOn w:val="Normal"/>
    <w:link w:val="FootnoteTextChar"/>
    <w:semiHidden/>
    <w:rsid w:val="00B0095F"/>
    <w:pPr>
      <w:spacing w:after="0"/>
    </w:pPr>
    <w:rPr>
      <w:rFonts w:ascii="Times Armenian" w:eastAsia="Times New Roman" w:hAnsi="Times Armenian" w:cs="Times New Roman"/>
      <w:sz w:val="20"/>
      <w:szCs w:val="20"/>
      <w:lang w:val="en-US" w:eastAsia="ru-RU"/>
    </w:rPr>
  </w:style>
  <w:style w:type="character" w:customStyle="1" w:styleId="FootnoteTextChar">
    <w:name w:val="Footnote Text Char"/>
    <w:basedOn w:val="DefaultParagraphFont"/>
    <w:link w:val="FootnoteText"/>
    <w:semiHidden/>
    <w:rsid w:val="00B0095F"/>
    <w:rPr>
      <w:rFonts w:ascii="Times Armenian" w:eastAsia="Times New Roman" w:hAnsi="Times Armenian" w:cs="Times New Roman"/>
      <w:sz w:val="20"/>
      <w:szCs w:val="20"/>
      <w:lang w:val="en-US" w:eastAsia="ru-RU"/>
    </w:rPr>
  </w:style>
  <w:style w:type="character" w:styleId="FootnoteReference">
    <w:name w:val="footnote reference"/>
    <w:semiHidden/>
    <w:rsid w:val="00B0095F"/>
    <w:rPr>
      <w:vertAlign w:val="superscript"/>
    </w:rPr>
  </w:style>
  <w:style w:type="paragraph" w:styleId="BalloonText">
    <w:name w:val="Balloon Text"/>
    <w:basedOn w:val="Normal"/>
    <w:link w:val="BalloonTextChar"/>
    <w:unhideWhenUsed/>
    <w:rsid w:val="00B0095F"/>
    <w:pPr>
      <w:spacing w:after="0"/>
    </w:pPr>
    <w:rPr>
      <w:rFonts w:ascii="Segoe UI" w:eastAsia="Times New Roman" w:hAnsi="Segoe UI" w:cs="Segoe UI"/>
      <w:sz w:val="18"/>
      <w:szCs w:val="18"/>
      <w:lang w:val="en-US"/>
    </w:rPr>
  </w:style>
  <w:style w:type="character" w:customStyle="1" w:styleId="BalloonTextChar">
    <w:name w:val="Balloon Text Char"/>
    <w:basedOn w:val="DefaultParagraphFont"/>
    <w:link w:val="BalloonText"/>
    <w:rsid w:val="00B0095F"/>
    <w:rPr>
      <w:rFonts w:ascii="Segoe UI" w:eastAsia="Times New Roman" w:hAnsi="Segoe UI" w:cs="Segoe UI"/>
      <w:sz w:val="18"/>
      <w:szCs w:val="18"/>
      <w:lang w:val="en-US"/>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B0095F"/>
    <w:pPr>
      <w:spacing w:after="200" w:line="276" w:lineRule="auto"/>
      <w:ind w:left="720"/>
      <w:contextualSpacing/>
    </w:pPr>
    <w:rPr>
      <w:rFonts w:ascii="Calibri" w:eastAsia="Times New Roman" w:hAnsi="Calibri"/>
      <w:sz w:val="22"/>
      <w:lang w:val="en-US"/>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B0095F"/>
    <w:rPr>
      <w:rFonts w:ascii="Calibri" w:eastAsia="Times New Roman" w:hAnsi="Calibri"/>
      <w:lang w:val="en-US"/>
    </w:rPr>
  </w:style>
  <w:style w:type="character" w:customStyle="1" w:styleId="normaltextrun">
    <w:name w:val="normaltextrun"/>
    <w:rsid w:val="00B0095F"/>
  </w:style>
  <w:style w:type="character" w:customStyle="1" w:styleId="eop">
    <w:name w:val="eop"/>
    <w:rsid w:val="00B0095F"/>
  </w:style>
  <w:style w:type="character" w:customStyle="1" w:styleId="spellingerror">
    <w:name w:val="spellingerror"/>
    <w:rsid w:val="00B0095F"/>
  </w:style>
  <w:style w:type="paragraph" w:customStyle="1" w:styleId="paragraph">
    <w:name w:val="paragraph"/>
    <w:basedOn w:val="Normal"/>
    <w:rsid w:val="00B0095F"/>
    <w:pPr>
      <w:spacing w:before="100" w:beforeAutospacing="1" w:after="100" w:afterAutospacing="1"/>
    </w:pPr>
    <w:rPr>
      <w:rFonts w:eastAsia="Times New Roman" w:cs="Times New Roman"/>
      <w:sz w:val="24"/>
      <w:szCs w:val="24"/>
      <w:lang w:val="en-US"/>
    </w:rPr>
  </w:style>
  <w:style w:type="paragraph" w:styleId="HTMLPreformatted">
    <w:name w:val="HTML Preformatted"/>
    <w:basedOn w:val="Normal"/>
    <w:link w:val="HTMLPreformattedChar"/>
    <w:uiPriority w:val="99"/>
    <w:unhideWhenUsed/>
    <w:rsid w:val="00B009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0095F"/>
    <w:rPr>
      <w:rFonts w:ascii="Courier New" w:eastAsia="Times New Roman" w:hAnsi="Courier New" w:cs="Courier New"/>
      <w:sz w:val="20"/>
      <w:szCs w:val="20"/>
      <w:lang w:val="en-US"/>
    </w:rPr>
  </w:style>
  <w:style w:type="paragraph" w:customStyle="1" w:styleId="Standard">
    <w:name w:val="Standard"/>
    <w:rsid w:val="00B0095F"/>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B0095F"/>
  </w:style>
  <w:style w:type="character" w:styleId="Hyperlink">
    <w:name w:val="Hyperlink"/>
    <w:basedOn w:val="DefaultParagraphFont"/>
    <w:uiPriority w:val="99"/>
    <w:unhideWhenUsed/>
    <w:rsid w:val="00B0095F"/>
    <w:rPr>
      <w:color w:val="0000FF"/>
      <w:u w:val="single"/>
    </w:rPr>
  </w:style>
  <w:style w:type="character" w:customStyle="1" w:styleId="branchcontactchildwrapperspan">
    <w:name w:val="branch_contact_child_wrapper_span"/>
    <w:basedOn w:val="DefaultParagraphFont"/>
    <w:rsid w:val="00B0095F"/>
  </w:style>
  <w:style w:type="paragraph" w:customStyle="1" w:styleId="xl63">
    <w:name w:val="xl63"/>
    <w:basedOn w:val="Normal"/>
    <w:rsid w:val="00B0095F"/>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jc w:val="center"/>
      <w:textAlignment w:val="top"/>
    </w:pPr>
    <w:rPr>
      <w:rFonts w:ascii="GHEA Grapalat" w:eastAsia="Times New Roman" w:hAnsi="GHEA Grapalat" w:cs="Times New Roman"/>
      <w:sz w:val="24"/>
      <w:szCs w:val="24"/>
      <w:lang w:eastAsia="ru-RU"/>
    </w:rPr>
  </w:style>
  <w:style w:type="paragraph" w:customStyle="1" w:styleId="contactphone1">
    <w:name w:val="contact_phone_1"/>
    <w:basedOn w:val="Normal"/>
    <w:rsid w:val="00B0095F"/>
    <w:pPr>
      <w:spacing w:before="100" w:beforeAutospacing="1" w:after="100" w:afterAutospacing="1"/>
    </w:pPr>
    <w:rPr>
      <w:rFonts w:eastAsia="Times New Roman" w:cs="Times New Roman"/>
      <w:sz w:val="24"/>
      <w:szCs w:val="24"/>
      <w:lang w:val="en-US"/>
    </w:rPr>
  </w:style>
  <w:style w:type="paragraph" w:customStyle="1" w:styleId="xl65">
    <w:name w:val="xl65"/>
    <w:basedOn w:val="Normal"/>
    <w:rsid w:val="00B0095F"/>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textAlignment w:val="top"/>
    </w:pPr>
    <w:rPr>
      <w:rFonts w:eastAsia="Times New Roman" w:cs="Times New Roman"/>
      <w:sz w:val="24"/>
      <w:szCs w:val="24"/>
      <w:lang w:eastAsia="ru-RU"/>
    </w:rPr>
  </w:style>
  <w:style w:type="paragraph" w:customStyle="1" w:styleId="TableParagraph">
    <w:name w:val="Table Paragraph"/>
    <w:basedOn w:val="Normal"/>
    <w:qFormat/>
    <w:rsid w:val="00B0095F"/>
    <w:pPr>
      <w:widowControl w:val="0"/>
      <w:suppressAutoHyphens/>
      <w:autoSpaceDE w:val="0"/>
      <w:autoSpaceDN w:val="0"/>
      <w:spacing w:after="0"/>
      <w:textAlignment w:val="baseline"/>
    </w:pPr>
    <w:rPr>
      <w:rFonts w:ascii="Arial" w:eastAsia="Arial" w:hAnsi="Arial" w:cs="Arial"/>
      <w:sz w:val="22"/>
      <w:lang w:val="en-US"/>
    </w:rPr>
  </w:style>
  <w:style w:type="paragraph" w:styleId="Header">
    <w:name w:val="header"/>
    <w:basedOn w:val="Normal"/>
    <w:link w:val="HeaderChar"/>
    <w:uiPriority w:val="99"/>
    <w:unhideWhenUsed/>
    <w:rsid w:val="00B0095F"/>
    <w:pPr>
      <w:tabs>
        <w:tab w:val="center" w:pos="4677"/>
        <w:tab w:val="right" w:pos="9355"/>
      </w:tabs>
      <w:spacing w:after="0"/>
    </w:pPr>
    <w:rPr>
      <w:rFonts w:ascii="Calibri" w:eastAsia="Times New Roman" w:hAnsi="Calibri"/>
      <w:sz w:val="22"/>
      <w:lang w:val="en-US"/>
    </w:rPr>
  </w:style>
  <w:style w:type="character" w:customStyle="1" w:styleId="HeaderChar">
    <w:name w:val="Header Char"/>
    <w:basedOn w:val="DefaultParagraphFont"/>
    <w:link w:val="Header"/>
    <w:uiPriority w:val="99"/>
    <w:rsid w:val="00B0095F"/>
    <w:rPr>
      <w:rFonts w:ascii="Calibri" w:eastAsia="Times New Roman" w:hAnsi="Calibri"/>
      <w:lang w:val="en-US"/>
    </w:rPr>
  </w:style>
  <w:style w:type="paragraph" w:styleId="Footer">
    <w:name w:val="footer"/>
    <w:basedOn w:val="Normal"/>
    <w:link w:val="FooterChar"/>
    <w:uiPriority w:val="99"/>
    <w:unhideWhenUsed/>
    <w:rsid w:val="00B0095F"/>
    <w:pPr>
      <w:tabs>
        <w:tab w:val="center" w:pos="4677"/>
        <w:tab w:val="right" w:pos="9355"/>
      </w:tabs>
      <w:spacing w:after="0"/>
    </w:pPr>
    <w:rPr>
      <w:rFonts w:ascii="Calibri" w:eastAsia="Times New Roman" w:hAnsi="Calibri"/>
      <w:sz w:val="22"/>
      <w:lang w:val="en-US"/>
    </w:rPr>
  </w:style>
  <w:style w:type="character" w:customStyle="1" w:styleId="FooterChar">
    <w:name w:val="Footer Char"/>
    <w:basedOn w:val="DefaultParagraphFont"/>
    <w:link w:val="Footer"/>
    <w:uiPriority w:val="99"/>
    <w:rsid w:val="00B0095F"/>
    <w:rPr>
      <w:rFonts w:ascii="Calibri" w:eastAsia="Times New Roman" w:hAnsi="Calibri"/>
      <w:lang w:val="en-US"/>
    </w:rPr>
  </w:style>
  <w:style w:type="paragraph" w:styleId="NoSpacing">
    <w:name w:val="No Spacing"/>
    <w:uiPriority w:val="1"/>
    <w:qFormat/>
    <w:rsid w:val="00B0095F"/>
    <w:pPr>
      <w:spacing w:after="0" w:line="240" w:lineRule="auto"/>
    </w:pPr>
    <w:rPr>
      <w:rFonts w:eastAsia="Times New Roman"/>
      <w:lang w:val="en-US"/>
    </w:rPr>
  </w:style>
  <w:style w:type="character" w:customStyle="1" w:styleId="y2iqfc">
    <w:name w:val="y2iqfc"/>
    <w:basedOn w:val="DefaultParagraphFont"/>
    <w:rsid w:val="00B0095F"/>
  </w:style>
  <w:style w:type="character" w:customStyle="1" w:styleId="ezkurwreuab5ozgtqnkl">
    <w:name w:val="ezkurwreuab5ozgtqnkl"/>
    <w:basedOn w:val="DefaultParagraphFont"/>
    <w:rsid w:val="00B0095F"/>
  </w:style>
  <w:style w:type="paragraph" w:styleId="NormalWeb">
    <w:name w:val="Normal (Web)"/>
    <w:basedOn w:val="Normal"/>
    <w:uiPriority w:val="99"/>
    <w:unhideWhenUsed/>
    <w:rsid w:val="00B0095F"/>
    <w:pPr>
      <w:spacing w:before="100" w:beforeAutospacing="1" w:after="100" w:afterAutospacing="1"/>
    </w:pPr>
    <w:rPr>
      <w:rFonts w:eastAsia="Times New Roman" w:cs="Times New Roman"/>
      <w:sz w:val="24"/>
      <w:szCs w:val="24"/>
      <w:lang w:val="en-US"/>
    </w:rPr>
  </w:style>
  <w:style w:type="paragraph" w:styleId="Revision">
    <w:name w:val="Revision"/>
    <w:hidden/>
    <w:uiPriority w:val="99"/>
    <w:semiHidden/>
    <w:rsid w:val="00B0095F"/>
    <w:pPr>
      <w:spacing w:after="0" w:line="240" w:lineRule="auto"/>
    </w:pPr>
    <w:rPr>
      <w:rFonts w:eastAsia="Times New Roman"/>
      <w:lang w:val="en-US"/>
    </w:rPr>
  </w:style>
  <w:style w:type="character" w:styleId="FollowedHyperlink">
    <w:name w:val="FollowedHyperlink"/>
    <w:basedOn w:val="DefaultParagraphFont"/>
    <w:uiPriority w:val="99"/>
    <w:semiHidden/>
    <w:unhideWhenUsed/>
    <w:rsid w:val="00B0095F"/>
    <w:rPr>
      <w:color w:val="800080"/>
      <w:u w:val="single"/>
    </w:rPr>
  </w:style>
  <w:style w:type="paragraph" w:customStyle="1" w:styleId="msonormal0">
    <w:name w:val="msonormal"/>
    <w:basedOn w:val="Normal"/>
    <w:rsid w:val="00B0095F"/>
    <w:pPr>
      <w:spacing w:before="100" w:beforeAutospacing="1" w:after="100" w:afterAutospacing="1"/>
    </w:pPr>
    <w:rPr>
      <w:rFonts w:eastAsia="Times New Roman" w:cs="Times New Roman"/>
      <w:sz w:val="24"/>
      <w:szCs w:val="24"/>
      <w:lang w:val="en-US"/>
    </w:rPr>
  </w:style>
  <w:style w:type="paragraph" w:customStyle="1" w:styleId="xl64">
    <w:name w:val="xl64"/>
    <w:basedOn w:val="Normal"/>
    <w:rsid w:val="00B0095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eastAsia="Times New Roman" w:hAnsi="GHEA Grapalat" w:cs="Times New Roman"/>
      <w:sz w:val="18"/>
      <w:szCs w:val="18"/>
      <w:lang w:val="en-US"/>
    </w:rPr>
  </w:style>
  <w:style w:type="paragraph" w:customStyle="1" w:styleId="xl66">
    <w:name w:val="xl66"/>
    <w:basedOn w:val="Normal"/>
    <w:rsid w:val="00B009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eastAsia="Times New Roman" w:hAnsi="GHEA Grapalat" w:cs="Times New Roman"/>
      <w:sz w:val="18"/>
      <w:szCs w:val="18"/>
      <w:lang w:val="en-US"/>
    </w:rPr>
  </w:style>
  <w:style w:type="paragraph" w:customStyle="1" w:styleId="xl67">
    <w:name w:val="xl67"/>
    <w:basedOn w:val="Normal"/>
    <w:rsid w:val="00B009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eastAsia="Times New Roman" w:hAnsi="GHEA Grapalat" w:cs="Times New Roman"/>
      <w:sz w:val="18"/>
      <w:szCs w:val="18"/>
      <w:lang w:val="en-US"/>
    </w:rPr>
  </w:style>
  <w:style w:type="paragraph" w:customStyle="1" w:styleId="xl68">
    <w:name w:val="xl68"/>
    <w:basedOn w:val="Normal"/>
    <w:rsid w:val="00B009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eastAsia="Times New Roman" w:hAnsi="GHEA Grapalat" w:cs="Times New Roman"/>
      <w:sz w:val="18"/>
      <w:szCs w:val="18"/>
      <w:lang w:val="en-US"/>
    </w:rPr>
  </w:style>
  <w:style w:type="paragraph" w:customStyle="1" w:styleId="xl69">
    <w:name w:val="xl69"/>
    <w:basedOn w:val="Normal"/>
    <w:rsid w:val="00B0095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eastAsia="Times New Roman" w:hAnsi="GHEA Grapalat" w:cs="Times New Roman"/>
      <w:sz w:val="14"/>
      <w:szCs w:val="14"/>
      <w:lang w:val="en-US"/>
    </w:rPr>
  </w:style>
  <w:style w:type="paragraph" w:customStyle="1" w:styleId="xl70">
    <w:name w:val="xl70"/>
    <w:basedOn w:val="Normal"/>
    <w:rsid w:val="00B0095F"/>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eastAsia="Times New Roman" w:hAnsi="GHEA Grapalat" w:cs="Times New Roman"/>
      <w:sz w:val="18"/>
      <w:szCs w:val="18"/>
      <w:lang w:val="en-US"/>
    </w:rPr>
  </w:style>
  <w:style w:type="paragraph" w:customStyle="1" w:styleId="xl71">
    <w:name w:val="xl71"/>
    <w:basedOn w:val="Normal"/>
    <w:rsid w:val="00B0095F"/>
    <w:pPr>
      <w:pBdr>
        <w:top w:val="single" w:sz="4" w:space="0" w:color="auto"/>
        <w:bottom w:val="single" w:sz="4" w:space="0" w:color="auto"/>
      </w:pBdr>
      <w:spacing w:before="100" w:beforeAutospacing="1" w:after="100" w:afterAutospacing="1"/>
      <w:jc w:val="center"/>
      <w:textAlignment w:val="center"/>
    </w:pPr>
    <w:rPr>
      <w:rFonts w:ascii="GHEA Grapalat" w:eastAsia="Times New Roman" w:hAnsi="GHEA Grapalat" w:cs="Times New Roman"/>
      <w:sz w:val="18"/>
      <w:szCs w:val="18"/>
      <w:lang w:val="en-US"/>
    </w:rPr>
  </w:style>
  <w:style w:type="paragraph" w:customStyle="1" w:styleId="xl72">
    <w:name w:val="xl72"/>
    <w:basedOn w:val="Normal"/>
    <w:rsid w:val="00B0095F"/>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eastAsia="Times New Roman" w:hAnsi="GHEA Grapalat" w:cs="Times New Roman"/>
      <w:sz w:val="18"/>
      <w:szCs w:val="18"/>
      <w:lang w:val="en-US"/>
    </w:rPr>
  </w:style>
  <w:style w:type="paragraph" w:customStyle="1" w:styleId="xl73">
    <w:name w:val="xl73"/>
    <w:basedOn w:val="Normal"/>
    <w:rsid w:val="00B0095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eastAsia="Times New Roman" w:hAnsi="GHEA Grapalat" w:cs="Times New Roman"/>
      <w:sz w:val="18"/>
      <w:szCs w:val="18"/>
      <w:lang w:val="en-US"/>
    </w:rPr>
  </w:style>
  <w:style w:type="paragraph" w:customStyle="1" w:styleId="xl74">
    <w:name w:val="xl74"/>
    <w:basedOn w:val="Normal"/>
    <w:rsid w:val="00B009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eastAsia="Times New Roman" w:hAnsi="GHEA Grapalat" w:cs="Times New Roman"/>
      <w:sz w:val="18"/>
      <w:szCs w:val="18"/>
      <w:lang w:val="en-US"/>
    </w:rPr>
  </w:style>
  <w:style w:type="character" w:styleId="CommentReference">
    <w:name w:val="annotation reference"/>
    <w:basedOn w:val="DefaultParagraphFont"/>
    <w:uiPriority w:val="99"/>
    <w:semiHidden/>
    <w:unhideWhenUsed/>
    <w:rsid w:val="00B0095F"/>
    <w:rPr>
      <w:sz w:val="16"/>
      <w:szCs w:val="16"/>
    </w:rPr>
  </w:style>
  <w:style w:type="paragraph" w:styleId="CommentText">
    <w:name w:val="annotation text"/>
    <w:basedOn w:val="Normal"/>
    <w:link w:val="CommentTextChar"/>
    <w:uiPriority w:val="99"/>
    <w:semiHidden/>
    <w:unhideWhenUsed/>
    <w:rsid w:val="00B0095F"/>
    <w:pPr>
      <w:spacing w:after="200"/>
    </w:pPr>
    <w:rPr>
      <w:rFonts w:ascii="Calibri" w:eastAsia="Times New Roman" w:hAnsi="Calibri"/>
      <w:sz w:val="20"/>
      <w:szCs w:val="20"/>
      <w:lang w:val="en-US"/>
    </w:rPr>
  </w:style>
  <w:style w:type="character" w:customStyle="1" w:styleId="CommentTextChar">
    <w:name w:val="Comment Text Char"/>
    <w:basedOn w:val="DefaultParagraphFont"/>
    <w:link w:val="CommentText"/>
    <w:uiPriority w:val="99"/>
    <w:semiHidden/>
    <w:rsid w:val="00B0095F"/>
    <w:rPr>
      <w:rFonts w:ascii="Calibri" w:eastAsia="Times New Roman" w:hAnsi="Calibri"/>
      <w:sz w:val="20"/>
      <w:szCs w:val="20"/>
      <w:lang w:val="en-US"/>
    </w:rPr>
  </w:style>
  <w:style w:type="paragraph" w:styleId="CommentSubject">
    <w:name w:val="annotation subject"/>
    <w:basedOn w:val="CommentText"/>
    <w:next w:val="CommentText"/>
    <w:link w:val="CommentSubjectChar"/>
    <w:uiPriority w:val="99"/>
    <w:semiHidden/>
    <w:unhideWhenUsed/>
    <w:rsid w:val="00B0095F"/>
    <w:rPr>
      <w:b/>
      <w:bCs/>
    </w:rPr>
  </w:style>
  <w:style w:type="character" w:customStyle="1" w:styleId="CommentSubjectChar">
    <w:name w:val="Comment Subject Char"/>
    <w:basedOn w:val="CommentTextChar"/>
    <w:link w:val="CommentSubject"/>
    <w:uiPriority w:val="99"/>
    <w:semiHidden/>
    <w:rsid w:val="00B0095F"/>
    <w:rPr>
      <w:rFonts w:ascii="Calibri" w:eastAsia="Times New Roman" w:hAnsi="Calibri"/>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39</Pages>
  <Words>21722</Words>
  <Characters>123816</Characters>
  <Application>Microsoft Office Word</Application>
  <DocSecurity>0</DocSecurity>
  <Lines>1031</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2026-01-29T06:25:00Z</dcterms:created>
  <dcterms:modified xsi:type="dcterms:W3CDTF">2026-01-29T06:25:00Z</dcterms:modified>
</cp:coreProperties>
</file>